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46D58" w14:textId="678CAC13" w:rsidR="00CB352B" w:rsidRDefault="007456BE" w:rsidP="007456BE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Na temelju članka 8</w:t>
      </w:r>
      <w:r w:rsidR="00FA797F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. Zakona o proračunu (NN 144/21) i članka 31., stavka 1. točka 9.  Statuta Doma za starije i nemoćne osobe Koprivnica</w:t>
      </w:r>
      <w:r w:rsidR="00FA797F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tekst;</w:t>
      </w: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KLASA: 555-01/22-01/208; URBROJ: 2137</w:t>
      </w:r>
      <w:r w:rsidR="00FA797F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26-</w:t>
      </w:r>
      <w:r w:rsidR="00FA797F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23-19</w:t>
      </w: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FA797F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A797F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listopada</w:t>
      </w: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FA797F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godine, Upravno vijeće Doma za starije i nemoćne osobe Koprivnica </w:t>
      </w:r>
      <w:r w:rsidR="00FB0992">
        <w:rPr>
          <w:rFonts w:ascii="Times New Roman" w:hAnsi="Times New Roman" w:cs="Times New Roman"/>
          <w:sz w:val="24"/>
          <w:szCs w:val="24"/>
        </w:rPr>
        <w:t xml:space="preserve">na </w:t>
      </w:r>
      <w:r w:rsidR="009E4B0E" w:rsidRPr="009E4B0E">
        <w:rPr>
          <w:rFonts w:ascii="Times New Roman" w:hAnsi="Times New Roman" w:cs="Times New Roman"/>
          <w:sz w:val="24"/>
          <w:szCs w:val="24"/>
        </w:rPr>
        <w:t>12</w:t>
      </w:r>
      <w:r w:rsidR="004A4770" w:rsidRPr="009E4B0E">
        <w:rPr>
          <w:rFonts w:ascii="Times New Roman" w:hAnsi="Times New Roman" w:cs="Times New Roman"/>
          <w:sz w:val="24"/>
          <w:szCs w:val="24"/>
        </w:rPr>
        <w:t xml:space="preserve">. </w:t>
      </w:r>
      <w:r w:rsidRPr="009E4B0E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287A0A" w:rsidRPr="009E4B0E">
        <w:rPr>
          <w:rFonts w:ascii="Times New Roman" w:hAnsi="Times New Roman" w:cs="Times New Roman"/>
          <w:sz w:val="24"/>
          <w:szCs w:val="24"/>
        </w:rPr>
        <w:t>2</w:t>
      </w:r>
      <w:r w:rsidR="009E4B0E" w:rsidRPr="009E4B0E">
        <w:rPr>
          <w:rFonts w:ascii="Times New Roman" w:hAnsi="Times New Roman" w:cs="Times New Roman"/>
          <w:sz w:val="24"/>
          <w:szCs w:val="24"/>
        </w:rPr>
        <w:t>7</w:t>
      </w:r>
      <w:r w:rsidR="00287A0A" w:rsidRPr="009E4B0E">
        <w:rPr>
          <w:rFonts w:ascii="Times New Roman" w:hAnsi="Times New Roman" w:cs="Times New Roman"/>
          <w:sz w:val="24"/>
          <w:szCs w:val="24"/>
        </w:rPr>
        <w:t>. srpnja</w:t>
      </w:r>
      <w:r w:rsidR="00FB0992" w:rsidRPr="009E4B0E">
        <w:rPr>
          <w:rFonts w:ascii="Times New Roman" w:hAnsi="Times New Roman" w:cs="Times New Roman"/>
          <w:sz w:val="24"/>
          <w:szCs w:val="24"/>
        </w:rPr>
        <w:t xml:space="preserve"> 202</w:t>
      </w:r>
      <w:r w:rsidR="009E4B0E" w:rsidRPr="009E4B0E">
        <w:rPr>
          <w:rFonts w:ascii="Times New Roman" w:hAnsi="Times New Roman" w:cs="Times New Roman"/>
          <w:sz w:val="24"/>
          <w:szCs w:val="24"/>
        </w:rPr>
        <w:t>6</w:t>
      </w:r>
      <w:r w:rsidRPr="009E4B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godine, donijelo je</w:t>
      </w:r>
      <w:r w:rsidR="00923E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3C7FA" w14:textId="77777777" w:rsidR="007456BE" w:rsidRDefault="007456BE" w:rsidP="007456B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A1B70CD" w14:textId="77777777" w:rsidR="007456BE" w:rsidRPr="005C1F0E" w:rsidRDefault="00287A0A" w:rsidP="007456BE">
      <w:pPr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POLU</w:t>
      </w:r>
      <w:r w:rsidR="007456BE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GODIŠNJI IZVJEŠTAJ O IZVRŠENJU</w:t>
      </w:r>
    </w:p>
    <w:p w14:paraId="69C33E0A" w14:textId="77777777" w:rsidR="007456BE" w:rsidRPr="005C1F0E" w:rsidRDefault="007456BE" w:rsidP="007456BE">
      <w:pPr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FINANCIJSKOG PLANA DOMA ZA STARIJE I NEMOĆNE OSOBE KOPRIVNICA</w:t>
      </w:r>
    </w:p>
    <w:p w14:paraId="022FF01C" w14:textId="1F3263F2" w:rsidR="007456BE" w:rsidRPr="005C1F0E" w:rsidRDefault="007456BE" w:rsidP="007456BE">
      <w:pPr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ZA 202</w:t>
      </w:r>
      <w:r w:rsidR="00D6355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. GODINU</w:t>
      </w:r>
    </w:p>
    <w:p w14:paraId="041B19EC" w14:textId="77777777" w:rsidR="007456BE" w:rsidRPr="005C1F0E" w:rsidRDefault="007456BE" w:rsidP="007456BE">
      <w:pPr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BE2B9C" w14:textId="77777777" w:rsidR="007456BE" w:rsidRPr="005C1F0E" w:rsidRDefault="007B228D" w:rsidP="000B5555">
      <w:pPr>
        <w:pStyle w:val="Odlomakpopisa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5C1F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OPĆI DIO</w:t>
      </w:r>
    </w:p>
    <w:p w14:paraId="009BC4FA" w14:textId="77777777" w:rsidR="000B5555" w:rsidRPr="005C1F0E" w:rsidRDefault="000B5555" w:rsidP="000B5555">
      <w:pPr>
        <w:pStyle w:val="Odlomakpopisa"/>
        <w:ind w:firstLine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</w:p>
    <w:p w14:paraId="72E04FB8" w14:textId="77777777" w:rsidR="007456BE" w:rsidRPr="005C1F0E" w:rsidRDefault="007456BE" w:rsidP="007456BE">
      <w:pPr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Članak 1.</w:t>
      </w:r>
    </w:p>
    <w:p w14:paraId="225F4470" w14:textId="77777777" w:rsidR="007456BE" w:rsidRPr="005C1F0E" w:rsidRDefault="007456BE" w:rsidP="007456BE">
      <w:pPr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14A64" w14:textId="73EEFC55" w:rsidR="00B2538C" w:rsidRDefault="003015F4" w:rsidP="007456BE">
      <w:pPr>
        <w:ind w:left="0"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Financijski plan Doma za starije i nemoćne osobe Koprivnica za 202</w:t>
      </w:r>
      <w:r w:rsidR="00D6355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2538C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godinu s projekcijama za 202</w:t>
      </w:r>
      <w:r w:rsidR="00D6355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2538C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. i 202</w:t>
      </w:r>
      <w:r w:rsidR="00D6355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2538C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. godinu (u daljnjem tekstu: Financijski plan) za razdoblje od 01.01.202</w:t>
      </w:r>
      <w:r w:rsidR="00D6355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2538C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.-</w:t>
      </w:r>
      <w:r w:rsidR="00287A0A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30.06.202</w:t>
      </w:r>
      <w:r w:rsidR="00D6355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2538C" w:rsidRPr="005C1F0E">
        <w:rPr>
          <w:rFonts w:ascii="Times New Roman" w:hAnsi="Times New Roman" w:cs="Times New Roman"/>
          <w:color w:val="000000" w:themeColor="text1"/>
          <w:sz w:val="24"/>
          <w:szCs w:val="24"/>
        </w:rPr>
        <w:t>. ostvaren je kako slijedi:</w:t>
      </w:r>
    </w:p>
    <w:p w14:paraId="1CEF4A20" w14:textId="77777777" w:rsidR="00E03523" w:rsidRPr="005C1F0E" w:rsidRDefault="00E03523" w:rsidP="007456BE">
      <w:pPr>
        <w:ind w:left="0"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E03523" w:rsidRPr="00E03523" w14:paraId="6F31F568" w14:textId="77777777" w:rsidTr="00D104EE">
        <w:trPr>
          <w:trHeight w:val="270"/>
        </w:trPr>
        <w:tc>
          <w:tcPr>
            <w:tcW w:w="10035" w:type="dxa"/>
          </w:tcPr>
          <w:p w14:paraId="51742165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1.1. SAŽETAK RAČUNA PRIHODA I RASHODA I RAČUNA FINANCIRANJA</w:t>
            </w:r>
          </w:p>
        </w:tc>
      </w:tr>
    </w:tbl>
    <w:p w14:paraId="6AA08F30" w14:textId="77777777" w:rsidR="00E03523" w:rsidRPr="00E03523" w:rsidRDefault="00E03523" w:rsidP="00E03523">
      <w:pPr>
        <w:spacing w:line="345" w:lineRule="exact"/>
        <w:ind w:left="0" w:firstLine="0"/>
        <w:jc w:val="left"/>
        <w:rPr>
          <w:rFonts w:ascii="Times New Roman" w:eastAsia="Calibri" w:hAnsi="Times New Roman" w:cs="Times New Roman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E03523" w:rsidRPr="00E03523" w14:paraId="62CEFFF9" w14:textId="77777777" w:rsidTr="00D104EE">
        <w:trPr>
          <w:trHeight w:val="255"/>
        </w:trPr>
        <w:tc>
          <w:tcPr>
            <w:tcW w:w="10035" w:type="dxa"/>
          </w:tcPr>
          <w:p w14:paraId="2CA220BF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E03523"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A) SAŽETAK RAČUNA PRIHODA I RASHODA</w:t>
            </w:r>
          </w:p>
        </w:tc>
      </w:tr>
    </w:tbl>
    <w:p w14:paraId="3A3EE353" w14:textId="77777777" w:rsidR="00E03523" w:rsidRPr="00E03523" w:rsidRDefault="00E03523" w:rsidP="00E03523">
      <w:pPr>
        <w:spacing w:line="25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E03523" w:rsidRPr="00E03523" w14:paraId="08721009" w14:textId="77777777" w:rsidTr="00D104EE">
        <w:trPr>
          <w:trHeight w:val="72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3C843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67567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2B9B3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AD43A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CAADB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38213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E03523" w:rsidRPr="00E03523" w14:paraId="1057E216" w14:textId="77777777" w:rsidTr="00D104EE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DE9EF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4464C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9AE98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BE704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A7093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FD955C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E03523" w:rsidRPr="00E03523" w14:paraId="50A78B73" w14:textId="77777777" w:rsidTr="00D104EE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6891C9E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UKUPNO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51B9CD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1.632.229,18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F5C838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3.686.934,00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B2DA37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1.726.845,65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0E4B72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105,80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153A32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tr w:rsidR="00E03523" w:rsidRPr="00E03523" w14:paraId="794959DB" w14:textId="77777777" w:rsidTr="00D104EE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DAB05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6BC6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1.631.084,18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6903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3.684.034,00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83F5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1.726.845,65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1C10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105,87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36B84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46,87</w:t>
            </w:r>
          </w:p>
        </w:tc>
      </w:tr>
      <w:tr w:rsidR="00E03523" w:rsidRPr="00E03523" w14:paraId="7A5B6689" w14:textId="77777777" w:rsidTr="00D104EE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91861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8F16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1.145,00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267D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2.900,00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6985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0324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C4B4D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03523" w:rsidRPr="00E03523" w14:paraId="4EC5C340" w14:textId="77777777" w:rsidTr="00D104EE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F79975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RASHODI UKUPNO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6AF00E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1.856.432,24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2C1744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296BF0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1.681.781,66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C2A62D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90,59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11E343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45,48</w:t>
            </w:r>
          </w:p>
        </w:tc>
      </w:tr>
      <w:tr w:rsidR="00E03523" w:rsidRPr="00E03523" w14:paraId="14A8A6B1" w14:textId="77777777" w:rsidTr="00D104EE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03A9B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5034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1.816.307,64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CAD9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3.607.520,82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D378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1.674.742,66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8FC0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92,21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AA8B2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46,42</w:t>
            </w:r>
          </w:p>
        </w:tc>
      </w:tr>
      <w:tr w:rsidR="00E03523" w:rsidRPr="00E03523" w14:paraId="51E7E098" w14:textId="77777777" w:rsidTr="00D104EE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F9A2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8EF4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40.124,60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06A5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90.000,00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C1C2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7.039,00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1569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17,54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92D45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7,82</w:t>
            </w:r>
          </w:p>
        </w:tc>
      </w:tr>
      <w:tr w:rsidR="00E03523" w:rsidRPr="00E03523" w14:paraId="59A9C182" w14:textId="77777777" w:rsidTr="00D104EE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7A017C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RAZLIKA - VIŠAK / MANJAK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3BC66E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- 224.203,06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DC5C98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- 10.586,82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7D0E65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45.063,99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4211DB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57F248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</w:t>
            </w:r>
          </w:p>
        </w:tc>
      </w:tr>
    </w:tbl>
    <w:p w14:paraId="60719056" w14:textId="77777777" w:rsidR="00E03523" w:rsidRPr="00E03523" w:rsidRDefault="00E03523" w:rsidP="00E03523">
      <w:pPr>
        <w:spacing w:line="34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E03523" w:rsidRPr="00E03523" w14:paraId="46EBC50D" w14:textId="77777777" w:rsidTr="00D104EE">
        <w:trPr>
          <w:trHeight w:val="255"/>
        </w:trPr>
        <w:tc>
          <w:tcPr>
            <w:tcW w:w="10035" w:type="dxa"/>
          </w:tcPr>
          <w:p w14:paraId="7FBB1399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20"/>
                <w:szCs w:val="20"/>
                <w:lang w:eastAsia="hr-HR"/>
              </w:rPr>
              <w:t>B) SAŽETAK RAČUNA FINANCIRANJA</w:t>
            </w:r>
          </w:p>
        </w:tc>
      </w:tr>
    </w:tbl>
    <w:p w14:paraId="5DF34FEC" w14:textId="77777777" w:rsidR="00E03523" w:rsidRPr="00E03523" w:rsidRDefault="00E03523" w:rsidP="00E03523">
      <w:pPr>
        <w:spacing w:line="16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E03523" w:rsidRPr="00E03523" w14:paraId="2A3A11A0" w14:textId="77777777" w:rsidTr="00D104EE">
        <w:trPr>
          <w:trHeight w:val="72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E0685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D0AD5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58A82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F8442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18216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862FB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E03523" w:rsidRPr="00E03523" w14:paraId="7BB83E52" w14:textId="77777777" w:rsidTr="00D104EE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2E3D2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AA7B6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0C256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C598C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436E2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1A72EF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E03523" w:rsidRPr="00E03523" w14:paraId="26F0E9A9" w14:textId="77777777" w:rsidTr="00D104EE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BC799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5238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FED6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40EB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665F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019D0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03523" w:rsidRPr="00E03523" w14:paraId="6103047A" w14:textId="77777777" w:rsidTr="00D104EE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0B80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006B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F244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EA6C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21AD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2C353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E03523" w:rsidRPr="00E03523" w14:paraId="541F1BAA" w14:textId="77777777" w:rsidTr="00D104EE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BCFB9AD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NETO FINANCIRANJE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B12F74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1A4C83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9A2B29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1AA09F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34C608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69FB0B6D" w14:textId="77777777" w:rsidR="00E03523" w:rsidRDefault="00E03523" w:rsidP="00E03523">
      <w:pPr>
        <w:spacing w:line="34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p w14:paraId="108F7AF3" w14:textId="77777777" w:rsidR="00E03523" w:rsidRPr="00E03523" w:rsidRDefault="00E03523" w:rsidP="00E03523">
      <w:pPr>
        <w:spacing w:line="34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E03523" w:rsidRPr="00E03523" w14:paraId="5D8F0B5B" w14:textId="77777777" w:rsidTr="00D104EE">
        <w:trPr>
          <w:trHeight w:val="255"/>
        </w:trPr>
        <w:tc>
          <w:tcPr>
            <w:tcW w:w="10035" w:type="dxa"/>
          </w:tcPr>
          <w:p w14:paraId="53AE375F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20"/>
                <w:szCs w:val="20"/>
                <w:lang w:eastAsia="hr-HR"/>
              </w:rPr>
              <w:lastRenderedPageBreak/>
              <w:t>C) PRENESENI VIŠAK ILI PRENESENI MANJAK</w:t>
            </w:r>
          </w:p>
        </w:tc>
      </w:tr>
    </w:tbl>
    <w:p w14:paraId="53B385B6" w14:textId="77777777" w:rsidR="00E03523" w:rsidRPr="00E03523" w:rsidRDefault="00E03523" w:rsidP="00E03523">
      <w:pPr>
        <w:spacing w:line="135" w:lineRule="exact"/>
        <w:ind w:left="0" w:firstLine="0"/>
        <w:jc w:val="left"/>
        <w:rPr>
          <w:rFonts w:ascii="Times New Roman" w:eastAsia="Calibri" w:hAnsi="Times New Roman" w:cs="Times New Roman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E03523" w:rsidRPr="00E03523" w14:paraId="50371E67" w14:textId="77777777" w:rsidTr="00D104EE">
        <w:trPr>
          <w:trHeight w:val="735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D8749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BD222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961A8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434E3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DAD8C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7BFD5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E03523" w:rsidRPr="00E03523" w14:paraId="2C1BF3D0" w14:textId="77777777" w:rsidTr="00D104EE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62EF4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4492B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7BA49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236D2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DE7E4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F5C1E2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E03523" w:rsidRPr="00E03523" w14:paraId="3D396E26" w14:textId="77777777" w:rsidTr="00D104EE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7654C5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92 UKUPAN DONOS VIŠKA / MANJKA IZ PRETHODNIH GODINA*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142DFD3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18.238,34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3582AD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10.586,82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2870E16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10.586,82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0D84486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58,05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26DB117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272,27</w:t>
            </w:r>
          </w:p>
        </w:tc>
      </w:tr>
      <w:tr w:rsidR="00E03523" w:rsidRPr="00E03523" w14:paraId="02C4DAB2" w14:textId="77777777" w:rsidTr="00D104EE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F438DEE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92 VIŠAK / MANJAK IZ PRETHODNIH GODINA KOJI ĆE SE RASPOREDITI / POKRITI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DA8D36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18.238,34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0C2FE7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10.586,82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3AA0D1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10.586,82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DC481E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58,05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6B9036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E03523" w:rsidRPr="00E03523" w14:paraId="2BEAD33B" w14:textId="77777777" w:rsidTr="00D104EE">
        <w:trPr>
          <w:trHeight w:val="51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2BC09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VIŠAK / MANJAK + NETO FINANCIRANJE + PRENESENI REZULTAT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4AF3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-205.964,72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293E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0738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55.650,81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D233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CC3A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AB6581F" w14:textId="77777777" w:rsidR="00E03523" w:rsidRPr="00E03523" w:rsidRDefault="00E03523" w:rsidP="00E03523">
      <w:pPr>
        <w:spacing w:line="420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0"/>
      </w:tblGrid>
      <w:tr w:rsidR="00E03523" w:rsidRPr="00E03523" w14:paraId="1BD8B60E" w14:textId="77777777" w:rsidTr="00D104EE">
        <w:trPr>
          <w:trHeight w:val="1065"/>
        </w:trPr>
        <w:tc>
          <w:tcPr>
            <w:tcW w:w="9690" w:type="dxa"/>
          </w:tcPr>
          <w:p w14:paraId="705F875C" w14:textId="77777777" w:rsidR="00E03523" w:rsidRPr="00E03523" w:rsidRDefault="00E03523" w:rsidP="00E03523">
            <w:pPr>
              <w:ind w:left="28" w:right="28" w:firstLine="0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Napomena: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* Redak UKUPAN DONOS VIŠKA / MANJKA IZ PRETHODNIH GODINA služi kao informacija i ne uzima se u obzir kod uravnoteženja proračuna, već se proračun uravnotežuje retkom VIŠAK / MANJAK IZ PRETHODNIH GODINA KOJI ĆE SE POKRITI / RASPOREDITI.</w:t>
            </w:r>
          </w:p>
        </w:tc>
      </w:tr>
    </w:tbl>
    <w:p w14:paraId="05CB8BD2" w14:textId="77777777" w:rsidR="00C61186" w:rsidRDefault="00C61186" w:rsidP="00E03523">
      <w:pPr>
        <w:tabs>
          <w:tab w:val="left" w:pos="2977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CBFA538" w14:textId="77777777" w:rsidR="00DB4A5A" w:rsidRPr="0061494E" w:rsidRDefault="00DB4A5A" w:rsidP="00DB4A5A">
      <w:pPr>
        <w:tabs>
          <w:tab w:val="left" w:pos="2977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1494E">
        <w:rPr>
          <w:rFonts w:ascii="Times New Roman" w:hAnsi="Times New Roman" w:cs="Times New Roman"/>
          <w:sz w:val="24"/>
          <w:szCs w:val="24"/>
        </w:rPr>
        <w:t>Članak 2.</w:t>
      </w:r>
    </w:p>
    <w:p w14:paraId="0F323C73" w14:textId="77777777" w:rsidR="00DB4A5A" w:rsidRPr="0061494E" w:rsidRDefault="00DB4A5A" w:rsidP="00DB4A5A">
      <w:pPr>
        <w:tabs>
          <w:tab w:val="left" w:pos="2977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545B8DC" w14:textId="77777777" w:rsidR="00C61186" w:rsidRPr="0061494E" w:rsidRDefault="00DB4A5A" w:rsidP="00EC7302">
      <w:pPr>
        <w:tabs>
          <w:tab w:val="left" w:pos="297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1494E">
        <w:rPr>
          <w:rFonts w:ascii="Times New Roman" w:hAnsi="Times New Roman" w:cs="Times New Roman"/>
          <w:sz w:val="24"/>
          <w:szCs w:val="24"/>
        </w:rPr>
        <w:t xml:space="preserve">Prihodi i rashodi prikazani u Računu prihoda i rashoda i Računu financiranja u </w:t>
      </w:r>
      <w:r w:rsidR="00EC7302" w:rsidRPr="0061494E">
        <w:rPr>
          <w:rFonts w:ascii="Times New Roman" w:hAnsi="Times New Roman" w:cs="Times New Roman"/>
          <w:sz w:val="24"/>
          <w:szCs w:val="24"/>
        </w:rPr>
        <w:t>nastavku su</w:t>
      </w:r>
      <w:r w:rsidRPr="0061494E">
        <w:rPr>
          <w:rFonts w:ascii="Times New Roman" w:hAnsi="Times New Roman" w:cs="Times New Roman"/>
          <w:sz w:val="24"/>
          <w:szCs w:val="24"/>
        </w:rPr>
        <w:t xml:space="preserve"> </w:t>
      </w:r>
      <w:r w:rsidR="00EC7302" w:rsidRPr="0061494E">
        <w:rPr>
          <w:rFonts w:ascii="Times New Roman" w:hAnsi="Times New Roman" w:cs="Times New Roman"/>
          <w:sz w:val="24"/>
          <w:szCs w:val="24"/>
        </w:rPr>
        <w:t>prikazani</w:t>
      </w:r>
      <w:r w:rsidRPr="0061494E">
        <w:rPr>
          <w:rFonts w:ascii="Times New Roman" w:hAnsi="Times New Roman" w:cs="Times New Roman"/>
          <w:sz w:val="24"/>
          <w:szCs w:val="24"/>
        </w:rPr>
        <w:t xml:space="preserve"> prema ekonomskoj klasifikaciji, prema izvorima financiranja i </w:t>
      </w:r>
      <w:r w:rsidR="00EC7302" w:rsidRPr="0061494E">
        <w:rPr>
          <w:rFonts w:ascii="Times New Roman" w:hAnsi="Times New Roman" w:cs="Times New Roman"/>
          <w:sz w:val="24"/>
          <w:szCs w:val="24"/>
        </w:rPr>
        <w:t>prema funkcijskoj kl</w:t>
      </w:r>
      <w:r w:rsidR="00C61186" w:rsidRPr="0061494E">
        <w:rPr>
          <w:rFonts w:ascii="Times New Roman" w:hAnsi="Times New Roman" w:cs="Times New Roman"/>
          <w:sz w:val="24"/>
          <w:szCs w:val="24"/>
        </w:rPr>
        <w:t>asifikaciji:</w:t>
      </w:r>
    </w:p>
    <w:p w14:paraId="2ED1826D" w14:textId="77777777" w:rsidR="005F0AEB" w:rsidRDefault="005F0AEB" w:rsidP="00EC7302">
      <w:pPr>
        <w:tabs>
          <w:tab w:val="left" w:pos="2977"/>
        </w:tabs>
        <w:ind w:left="0" w:firstLine="0"/>
        <w:rPr>
          <w:rFonts w:ascii="Times New Roman" w:hAnsi="Times New Roman" w:cs="Times New Roman"/>
          <w:color w:val="92D050"/>
          <w:sz w:val="24"/>
          <w:szCs w:val="24"/>
        </w:rPr>
      </w:pPr>
    </w:p>
    <w:p w14:paraId="36855369" w14:textId="77777777" w:rsidR="008666AC" w:rsidRDefault="008666AC">
      <w:pPr>
        <w:spacing w:line="13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E03523" w:rsidRPr="00E03523" w14:paraId="122F7EB4" w14:textId="77777777" w:rsidTr="00D104EE">
        <w:trPr>
          <w:trHeight w:val="435"/>
        </w:trPr>
        <w:tc>
          <w:tcPr>
            <w:tcW w:w="10575" w:type="dxa"/>
          </w:tcPr>
          <w:p w14:paraId="11C3736B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1.2. RAČUN PRIHODA I RASHODA</w:t>
            </w:r>
          </w:p>
        </w:tc>
      </w:tr>
    </w:tbl>
    <w:p w14:paraId="431C8706" w14:textId="77777777" w:rsidR="00E03523" w:rsidRPr="00E03523" w:rsidRDefault="00E03523" w:rsidP="00E03523">
      <w:pPr>
        <w:spacing w:line="255" w:lineRule="exact"/>
        <w:ind w:left="0" w:firstLine="0"/>
        <w:jc w:val="left"/>
        <w:rPr>
          <w:rFonts w:ascii="Times New Roman" w:eastAsia="Calibri" w:hAnsi="Times New Roman" w:cs="Times New Roman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E03523" w:rsidRPr="00E03523" w14:paraId="7197E7C4" w14:textId="77777777" w:rsidTr="00D104EE">
        <w:trPr>
          <w:trHeight w:val="270"/>
        </w:trPr>
        <w:tc>
          <w:tcPr>
            <w:tcW w:w="10575" w:type="dxa"/>
          </w:tcPr>
          <w:p w14:paraId="3874BD88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20"/>
                <w:szCs w:val="20"/>
                <w:lang w:eastAsia="hr-HR"/>
              </w:rPr>
              <w:t>1.2.1. IZVJEŠTAJ O PRIHODIMA I RASHODIMA PREMA EKONOMSKOJ KLASIFIKACIJI</w:t>
            </w:r>
          </w:p>
        </w:tc>
      </w:tr>
    </w:tbl>
    <w:p w14:paraId="6BA3307A" w14:textId="77777777" w:rsidR="00E03523" w:rsidRPr="00E03523" w:rsidRDefault="00E03523" w:rsidP="00E03523">
      <w:pPr>
        <w:spacing w:line="420" w:lineRule="exact"/>
        <w:ind w:left="0" w:firstLine="0"/>
        <w:jc w:val="left"/>
        <w:rPr>
          <w:rFonts w:ascii="Times New Roman" w:eastAsia="Calibri" w:hAnsi="Times New Roman" w:cs="Times New Roman"/>
          <w:szCs w:val="20"/>
          <w:lang w:eastAsia="hr-HR"/>
        </w:rPr>
      </w:pPr>
    </w:p>
    <w:tbl>
      <w:tblPr>
        <w:tblW w:w="100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30"/>
        <w:gridCol w:w="1490"/>
        <w:gridCol w:w="1559"/>
        <w:gridCol w:w="1418"/>
        <w:gridCol w:w="850"/>
        <w:gridCol w:w="851"/>
      </w:tblGrid>
      <w:tr w:rsidR="00E03523" w:rsidRPr="00E03523" w14:paraId="453A62D8" w14:textId="77777777" w:rsidTr="00E03523">
        <w:trPr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6E87B646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6768824E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2F5BD350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70C669E5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06D95B20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5B898183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E03523" w:rsidRPr="00E03523" w14:paraId="1F8644BE" w14:textId="77777777" w:rsidTr="00E03523">
        <w:trPr>
          <w:trHeight w:val="195"/>
        </w:trPr>
        <w:tc>
          <w:tcPr>
            <w:tcW w:w="39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ED3A7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49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443AB00B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1A8071F0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4C9FB2CB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5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259AEED6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85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43C96075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E03523" w:rsidRPr="00E03523" w14:paraId="0456241A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7F780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ED878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B34DE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1.632.229,18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BFAC3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3.686.934,00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EC76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1.726.845,65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73580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105,80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061B6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tr w:rsidR="00E03523" w:rsidRPr="00E03523" w14:paraId="0B55CCE6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B39936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9AD6B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4EC50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1.631.084,18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876C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3.684.034,00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0973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1.726.845,65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5EF4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105,87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A1A0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46,87</w:t>
            </w:r>
          </w:p>
        </w:tc>
      </w:tr>
      <w:tr w:rsidR="00E03523" w:rsidRPr="00E03523" w14:paraId="2C44B90D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2502B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A7FCC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Pomoći iz inozemstva i od subjekata unutar općeg proračuna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35B0D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3.240,00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D179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E071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3.240,00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3E3E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A5B1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48,36</w:t>
            </w:r>
          </w:p>
        </w:tc>
      </w:tr>
      <w:tr w:rsidR="00E03523" w:rsidRPr="00E03523" w14:paraId="66CC391B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BF6C5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6D59C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Pomoći proračunskim korisnicima iz proračuna koji im nije nadležan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D86A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3.240,00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4A63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9601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3.240,00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A984C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8193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4A79DFA1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7B0D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6361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077DB1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Tekuće pomoći proračunskim korisnicima iz proračuna koji im nije nadležan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6DF6D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3.240,00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3ACF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E3F5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3.240,00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FCEE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0806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198E294E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50DE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2949B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od imovine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BBE1A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0,32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D0B0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2DD8D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0,31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3EE1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96,88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1E79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0,16</w:t>
            </w:r>
          </w:p>
        </w:tc>
      </w:tr>
      <w:tr w:rsidR="00E03523" w:rsidRPr="00E03523" w14:paraId="2333AB3A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35792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641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36BC2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financijske imovine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9C4B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0,32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5CBF7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2A961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0,31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CEA5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96,88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6DA5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35EF5F13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CA5B7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6413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AE2890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Kamate na oročena sredstva i depozite po viđenju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56CFF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0,32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409C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8BF4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0,31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E333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96,88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0E3C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1634AB13" w14:textId="77777777" w:rsidTr="00E03523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F3990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F0251A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C1D7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1.115.685,51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3B2A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2.259.500,00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988A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1.120.252,26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B922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100,41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61EFA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49,58</w:t>
            </w:r>
          </w:p>
        </w:tc>
      </w:tr>
      <w:tr w:rsidR="00E03523" w:rsidRPr="00E03523" w14:paraId="4FD8DA01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93A89A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652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81EB2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po posebnim propisima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E6B2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1.115.685,51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1A4D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E892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1.120.252,26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F7E8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100,41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86863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7C4DC536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03E57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6526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D4719C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Ostali nespomenuti prihodi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175DF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1.115.685,51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D977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2880E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1.120.252,26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6F5F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100,41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7C85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2BF67D67" w14:textId="77777777" w:rsidTr="00E03523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3A260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lastRenderedPageBreak/>
              <w:t>66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C91D29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od prodaje proizvoda i robe te pruženih usluga, prihodi od donacija te povrati po protestiranim jamstvima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0710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17.220,21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D102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55.400,00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51969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20.750,08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BD4D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120,50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0DA6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37,46</w:t>
            </w:r>
          </w:p>
        </w:tc>
      </w:tr>
      <w:tr w:rsidR="00E03523" w:rsidRPr="00E03523" w14:paraId="4F2FBDE3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59ACE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661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80A820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prodaje proizvoda i robe te pruženih usluga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EC4E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17.112,13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5376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C121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16.617,08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EA66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97,11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2205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442F7639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49935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6614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68E19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prodaje proizvoda i robe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63B0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152,00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4907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6A27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3472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CBB0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24C6E6B9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D7468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6615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B91FAD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pruženih usluga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1151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16.960,13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9262F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AF77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16.617,08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238AD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97,98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2E77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3A6D24ED" w14:textId="77777777" w:rsidTr="00E03523">
        <w:trPr>
          <w:trHeight w:val="6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E11E8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663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51F528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Donacije od pravnih i fizičkih osoba izvan općeg proračuna te povrat donacija i kapitalnih pomoći po protestiranim jamstvima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6CD6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108,08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1F7E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F2CF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4.133,00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C920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3824,02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A633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5FD1EC39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E59D0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6631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83F80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9018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108,08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C141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CADEB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4.113,00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CDF23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3805,51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1C72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2912C951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60245F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6632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005EF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D08F3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338A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21CD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8464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E0A0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591F39BE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1F30E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636A1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iz nadležnog proračuna i od HZZO-a temeljem ugovornih obveza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A907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494.938,14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4CDC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1.362.034,00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6BC4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582.603,00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2EFF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117,71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7C218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42,77</w:t>
            </w:r>
          </w:p>
        </w:tc>
      </w:tr>
      <w:tr w:rsidR="00E03523" w:rsidRPr="00E03523" w14:paraId="335AECED" w14:textId="77777777" w:rsidTr="00E03523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7180D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671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625F06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iz nadležnog proračuna za financiranje redovne djelatnosti proračunskih korisnika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43AC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494.938,14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FB6B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15CD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582.603,00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2FC6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117,71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97E3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53528579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012BE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6711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1BEA47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iz nadležnog proračuna za financiranje rashoda poslovanja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764C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494.938,14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329D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8483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582.603,00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7212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117,71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081D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07579A76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767C6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4D13A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Kazne, upravne mjere i ostali prihodi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CB5DB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D5E49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EF21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9F42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697FC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E03523" w:rsidRPr="00E03523" w14:paraId="5CBFAD02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D57F0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37F6F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od prodaje nefinancijske imovine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C98B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1.145,00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EBAB0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2.900,00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DF44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035F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3CC4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E03523" w:rsidRPr="00E03523" w14:paraId="0D32FAB1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D0602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BC643A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od prodaje proizvedene dugotrajne imovine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5DD55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1.145,00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CD72D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2.900,00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CA4D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B843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B5AB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E03523" w:rsidRPr="00E03523" w14:paraId="33669658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C8093A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16E75C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prodaje prijevoznih sredstava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B6A6D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1.145,00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2B479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6629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21D6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8F596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145A2034" w14:textId="77777777" w:rsidTr="00E03523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A28F7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7231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6614AE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Prijevozna sredstva u cestovnom prometu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34323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1.145,00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89AC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7139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8853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BC642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092390A" w14:textId="77777777" w:rsidR="00E03523" w:rsidRPr="00E03523" w:rsidRDefault="00E03523" w:rsidP="00E03523">
      <w:pPr>
        <w:ind w:left="0" w:firstLine="0"/>
        <w:jc w:val="left"/>
        <w:rPr>
          <w:rFonts w:ascii="Times New Roman" w:eastAsia="Calibri" w:hAnsi="Times New Roman" w:cs="Times New Roman"/>
          <w:sz w:val="1"/>
          <w:szCs w:val="1"/>
          <w:lang w:eastAsia="hr-HR"/>
        </w:rPr>
      </w:pPr>
      <w:r w:rsidRPr="00E03523">
        <w:rPr>
          <w:rFonts w:ascii="Times New Roman" w:eastAsia="Calibri" w:hAnsi="Times New Roman" w:cs="Times New Roman"/>
          <w:sz w:val="1"/>
          <w:szCs w:val="1"/>
          <w:lang w:eastAsia="hr-HR"/>
        </w:rPr>
        <w:br w:type="page"/>
      </w:r>
    </w:p>
    <w:tbl>
      <w:tblPr>
        <w:tblW w:w="100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402"/>
        <w:gridCol w:w="1276"/>
        <w:gridCol w:w="1701"/>
        <w:gridCol w:w="1418"/>
        <w:gridCol w:w="850"/>
        <w:gridCol w:w="851"/>
      </w:tblGrid>
      <w:tr w:rsidR="00E03523" w:rsidRPr="00E03523" w14:paraId="7C1825BD" w14:textId="77777777" w:rsidTr="0097494D">
        <w:trPr>
          <w:trHeight w:val="645"/>
        </w:trPr>
        <w:tc>
          <w:tcPr>
            <w:tcW w:w="39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64A31FC7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lastRenderedPageBreak/>
              <w:t>Brojčana oznaka i naziv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61070BC1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665ACB9E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44426ACD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 xml:space="preserve">Ostvarenje / izvršenje 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30.6.2026.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430824B9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2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2A75966A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E03523" w:rsidRPr="00E03523" w14:paraId="1C968F2B" w14:textId="77777777" w:rsidTr="0097494D">
        <w:trPr>
          <w:trHeight w:val="195"/>
        </w:trPr>
        <w:tc>
          <w:tcPr>
            <w:tcW w:w="397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6CBD92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77B151E4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70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89F9F72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4EB4CFED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5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09998613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85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1B94B9C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E03523" w:rsidRPr="00E03523" w14:paraId="7BA3E31F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F22E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A3622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2B7DC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1.856.432,24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84594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22F3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1.681.781,66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B42A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90,59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9C91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45,48</w:t>
            </w:r>
          </w:p>
        </w:tc>
      </w:tr>
      <w:tr w:rsidR="00E03523" w:rsidRPr="00E03523" w14:paraId="5209C862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D1AD0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A95D2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2879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1.816.307,64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8475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3.607.520,82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63B0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1.674.742,66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2AA7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92,21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32C05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46,42</w:t>
            </w:r>
          </w:p>
        </w:tc>
      </w:tr>
      <w:tr w:rsidR="00E03523" w:rsidRPr="00E03523" w14:paraId="338B4973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93E5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8F77A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AF0C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1.364.200,05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45DB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2.571.012,82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BAD66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1.231.317,80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0AA8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90,26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5AC6D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47,89</w:t>
            </w:r>
          </w:p>
        </w:tc>
      </w:tr>
      <w:tr w:rsidR="00E03523" w:rsidRPr="00E03523" w14:paraId="7D539554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D99B9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EF2A0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EA23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1.171.474,13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62F9C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43F6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1.054.065,90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D00CA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89,98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3620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7D4FE64A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94B6F9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3C20E3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C6614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1.040.690,47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8FDA0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D3A6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938.218,74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A764A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90,15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CD3AA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73FAD872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2ABFA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C82D8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C4570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1.530,71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4BC17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4926B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4.051,53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5E9DA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264,68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D22C5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1F4BFFA6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4E700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3114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C4B27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Plaće za posebne uvjete rada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C013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129.252,95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68F7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4A99D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111.795,63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C2C7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86,49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1970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533A3644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B52F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A37B3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7BEC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25.876,97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F59D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5B29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27.492,13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13AD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106,24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C6C0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0682A225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0BF18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EFE73D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7022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25.876,97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B4B4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4591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27.492,13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A567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106,24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E4EDC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11FDFAF7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3176B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643A2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8D569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166.848,95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F0C2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1602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149.759,77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93607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89,76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7644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17D78888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1980A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2AE53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64ED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166.848,95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B59C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0390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149.759,77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F8A68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89,76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1A1D0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6C2BD9F2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D82BA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CF1B0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C0B7C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451.647,67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7ABD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1.035.588,00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7CFF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443.185,20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2ECF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98,13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8665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42,80</w:t>
            </w:r>
          </w:p>
        </w:tc>
      </w:tr>
      <w:tr w:rsidR="00E03523" w:rsidRPr="00E03523" w14:paraId="3880F3F0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5502C9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8CC2E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E07E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29.062,73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A136A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A7E6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29.459,46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91330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101,37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F710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417110D3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B0D76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04874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842C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340,42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36FF2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71E6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320,13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857DA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94,04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33B2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335A525A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F3756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A990F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EC4D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26.809,31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257A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68881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26.937,90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38C01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100,48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2D992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098EEB57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61BF7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BA155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9021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1.913,00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2C9E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8AC0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2.201,43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7CBE8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115,08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A6BC3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0B426089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710EB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80D693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478A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317.777,45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8581C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154E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286.551,55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44F4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90,17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1695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0ABDA330" w14:textId="77777777" w:rsidTr="0097494D">
        <w:trPr>
          <w:trHeight w:val="52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7E10E9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5B6367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15F6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33.344,73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6BFD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ACD3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37.221,26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CF613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111,63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24C1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13301771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A2EF2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7D0D4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349D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170.688,61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642AC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8CE5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165.715,58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070C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97,09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12D98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76B750A2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00625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886D8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9D84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83.134,46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BAE8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45A5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59.009,15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ADD3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70,98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45CC3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27ECA3B2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9D591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F226B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827B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7.690,88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9080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4C46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6.141,48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CEE26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79,85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F89F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59DC8094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50AAC6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B42FDD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D2B7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5.128,64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9A648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E79A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2.515,22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D34B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49,04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C036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7BF066E1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DA400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C985F8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5393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17.790,13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0965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4A3F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15.948,86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3B13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89,65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E3884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620A10DD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7CA70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DF88A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04956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89.079,22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4975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FA9C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110.103,66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1B6D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123,60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178F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0FDD74F7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35E187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19B975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EC86E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2.733,21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158F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EC2E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3.380,23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853E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123,67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807B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2121C31B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CEE0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3D177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79D0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38.740,07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08E8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8C19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44.353,21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176AB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114,49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6A70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6FA1037A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6B276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lastRenderedPageBreak/>
              <w:t>3233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90F90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6F81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585,92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7FF4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48B20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290,33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2F76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49,55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A3F7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4FF9A8D5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0F6452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886126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3D3F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32.748,27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E7401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925CF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43.979,65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63D5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134,30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AF30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1BCE0EB3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EDF0D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4FD03D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477D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529,75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A58DF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39B3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686,00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A7459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129,50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5377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0F7D743B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6B887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1E22B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E5E4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4.079,96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33DF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C9F0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4.273,73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D537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104,75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6DA9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6BC4634F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E0C1F1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D1177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13F70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3.034,68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F941B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B698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2.739,86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BCAD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90,28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1700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2490D946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2BD91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CF44DC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175F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5.412,74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6D6C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B430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9.227,06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5815A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170,47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42750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3ABCE5C2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C27B2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BCCA0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A604B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1.214,62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FE49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C0E48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1.173,59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BAB9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96,62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2A18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408E213F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C71239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3113D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8926C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15.728,27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277E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F25F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17.070,53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1873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108,53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E4D0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61FD8AF6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E3299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3291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7E0B5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48AB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2.615,64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B992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7E557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4.270,35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A08A6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163,26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B17D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345B8E88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C8D7B5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081A82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DF2A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11.761,50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39DA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4027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11.841,65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1F26D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100,68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19B9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237DEC45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7CF99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3F268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740B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401,51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5BA55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3FA0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256,60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B306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63,91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C240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3A0AFDE3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DDC57F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E55FA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5448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63,72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3517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98C0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211,80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D2F0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332,39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0D9A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303C75FB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AD0F8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F9C53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4CFB0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885,90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467A4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CDEE0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490,13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32571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55,33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3FC8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07E48B96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6DFF9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4B195E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8F0A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9,92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D632A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61282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0,87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E159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8,77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F2F4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0,87</w:t>
            </w:r>
          </w:p>
        </w:tc>
      </w:tr>
      <w:tr w:rsidR="00E03523" w:rsidRPr="00E03523" w14:paraId="6D7E02AB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BAB18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F9AFF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A1C5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9,92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D876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F44F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0,87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4ADF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8,77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11A89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301BB53E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95B7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761209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EB32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B5E0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63B06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0,75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3222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3128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55770ACE" w14:textId="77777777" w:rsidTr="0097494D">
        <w:trPr>
          <w:trHeight w:val="34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4D55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3433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78CE21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Zatezne kamate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88C74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9,92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2531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4AD19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0,12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7F3E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1,21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4178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5699E449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6513C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740D0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E597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450,00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BAF6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810,00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5F07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238,79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604F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53,06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A8DFA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29,48</w:t>
            </w:r>
          </w:p>
        </w:tc>
      </w:tr>
      <w:tr w:rsidR="00E03523" w:rsidRPr="00E03523" w14:paraId="4C38303B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D7A8B2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6FAF3F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2E40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450,00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26F6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47B4B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238,79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D315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53,06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AB46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480E5551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F2C97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E5893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18D05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450,00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CE09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0AB9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238,79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02A1D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53,06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73F2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4E1199F2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EBED5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C8562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95E09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5A81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F67A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57786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4183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E03523" w:rsidRPr="00E03523" w14:paraId="3DF9889E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4BB9F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95B5F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A318E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40.124,60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F94D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90.000,00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DA8A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7.039,00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D44C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17,54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843BD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7,82</w:t>
            </w:r>
          </w:p>
        </w:tc>
      </w:tr>
      <w:tr w:rsidR="00E03523" w:rsidRPr="00E03523" w14:paraId="6FCD3575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AEEA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1C9DE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A1DA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40.124,60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00E2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89.950,00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8C6F8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7.039,00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03C3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17,54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36C4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7,83</w:t>
            </w:r>
          </w:p>
        </w:tc>
      </w:tr>
      <w:tr w:rsidR="00E03523" w:rsidRPr="00E03523" w14:paraId="10694040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8B1A8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144017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B85D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11.504,98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9D6D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3616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7.039,00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2D675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61,18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25F2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770F705B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D28C00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1B10C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1D30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147,33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A94A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6B3D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4.319,00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D6C9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2931,51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C770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4B245568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6419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1EA19B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AA52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7.606,25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EADF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34029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54475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2222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0FBB88C3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D55B7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4224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E2CA3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Medicinska i laboratorijska oprema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035D4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E549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F2E7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C68BB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B80D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5489969B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A5897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551B9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D213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3.751,40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104E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956FA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EA195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71,97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D9E74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1E8926FF" w14:textId="77777777" w:rsidTr="0097494D">
        <w:trPr>
          <w:trHeight w:val="278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3AB06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423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4E28B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Prijevozna sredstva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3AE6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28.619,62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6C9A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C3383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50EF2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2613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063D3F06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9C335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lastRenderedPageBreak/>
              <w:t>4231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26F12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Prijevozna sredstva u cestovnom prometu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BBC7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28.619,62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9DA2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3CBF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5620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0DA9F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E03523" w:rsidRPr="00E03523" w14:paraId="68F6914D" w14:textId="77777777" w:rsidTr="0097494D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76CC5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4A620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Rashodi za nabavu plemenitih metala i ostalih pohranjenih vrijednosti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65C41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213FA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3256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EF4C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142A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</w:tbl>
    <w:p w14:paraId="590F6213" w14:textId="77777777" w:rsidR="008666AC" w:rsidRDefault="008666AC" w:rsidP="00E03523">
      <w:pPr>
        <w:spacing w:line="135" w:lineRule="exact"/>
        <w:ind w:left="0" w:firstLine="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E03523" w:rsidRPr="00E03523" w14:paraId="512FD8EC" w14:textId="77777777" w:rsidTr="00D104EE">
        <w:trPr>
          <w:trHeight w:val="300"/>
        </w:trPr>
        <w:tc>
          <w:tcPr>
            <w:tcW w:w="10050" w:type="dxa"/>
          </w:tcPr>
          <w:p w14:paraId="22387F9B" w14:textId="77777777" w:rsidR="006C404A" w:rsidRDefault="006C404A" w:rsidP="00E03523">
            <w:pPr>
              <w:spacing w:before="28" w:after="28"/>
              <w:ind w:left="850" w:right="850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</w:pPr>
          </w:p>
          <w:p w14:paraId="7EBDC4B2" w14:textId="2C06F6D8" w:rsidR="00E03523" w:rsidRPr="00E03523" w:rsidRDefault="00E03523" w:rsidP="00E03523">
            <w:pPr>
              <w:spacing w:before="28" w:after="28"/>
              <w:ind w:left="850" w:right="850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1.2.2. IZVJEŠTAJ O PRIHODIMA I RASHODIMA PREMA IZVORIMA FINANCIRANJA</w:t>
            </w:r>
          </w:p>
        </w:tc>
      </w:tr>
    </w:tbl>
    <w:p w14:paraId="33A1C41B" w14:textId="77777777" w:rsidR="00E03523" w:rsidRPr="00E03523" w:rsidRDefault="00E03523" w:rsidP="00E03523">
      <w:pPr>
        <w:spacing w:line="30" w:lineRule="exact"/>
        <w:ind w:left="0" w:firstLine="0"/>
        <w:jc w:val="left"/>
        <w:rPr>
          <w:rFonts w:ascii="Times New Roman" w:eastAsia="Calibri" w:hAnsi="Times New Roman" w:cs="Times New Roman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E03523" w:rsidRPr="00E03523" w14:paraId="23714456" w14:textId="77777777" w:rsidTr="00D104EE">
        <w:trPr>
          <w:trHeight w:val="300"/>
        </w:trPr>
        <w:tc>
          <w:tcPr>
            <w:tcW w:w="10050" w:type="dxa"/>
            <w:vAlign w:val="center"/>
          </w:tcPr>
          <w:p w14:paraId="5FED08A3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4B575907" w14:textId="77777777" w:rsidR="00E03523" w:rsidRPr="00E03523" w:rsidRDefault="00E03523" w:rsidP="00E03523">
      <w:pPr>
        <w:spacing w:line="225" w:lineRule="exact"/>
        <w:ind w:left="0" w:firstLine="0"/>
        <w:jc w:val="left"/>
        <w:rPr>
          <w:rFonts w:ascii="Times New Roman" w:eastAsia="Calibri" w:hAnsi="Times New Roman" w:cs="Times New Roman"/>
          <w:szCs w:val="20"/>
          <w:lang w:eastAsia="hr-HR"/>
        </w:rPr>
      </w:pPr>
    </w:p>
    <w:tbl>
      <w:tblPr>
        <w:tblW w:w="100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3497"/>
        <w:gridCol w:w="1276"/>
        <w:gridCol w:w="1701"/>
        <w:gridCol w:w="1418"/>
        <w:gridCol w:w="992"/>
        <w:gridCol w:w="709"/>
      </w:tblGrid>
      <w:tr w:rsidR="00E03523" w:rsidRPr="00E03523" w14:paraId="4CDA1AD0" w14:textId="77777777" w:rsidTr="0097494D">
        <w:trPr>
          <w:trHeight w:val="555"/>
        </w:trPr>
        <w:tc>
          <w:tcPr>
            <w:tcW w:w="3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0FF4DD0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D591076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 30.6.2025.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CD947EC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za 2026. godinu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A90666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 30.6.2026.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D672C7B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A2231B7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E03523" w:rsidRPr="00E03523" w14:paraId="10EF5D30" w14:textId="77777777" w:rsidTr="0097494D">
        <w:trPr>
          <w:trHeight w:val="225"/>
        </w:trPr>
        <w:tc>
          <w:tcPr>
            <w:tcW w:w="397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37587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009F53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ED007A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38338A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1E3290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869AD9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E03523" w:rsidRPr="00E03523" w14:paraId="450388D5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6B28F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CF3A9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C80D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1.632.229,18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6DDB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3.686.934,00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5999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1.726.845,65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302D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105,80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0ADA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46,84</w:t>
            </w:r>
          </w:p>
        </w:tc>
      </w:tr>
      <w:tr w:rsidR="00E03523" w:rsidRPr="00E03523" w14:paraId="333CBB94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68E7C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4EA36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9F82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2B90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123D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311.849,00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921A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D247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39,13</w:t>
            </w:r>
          </w:p>
        </w:tc>
      </w:tr>
      <w:tr w:rsidR="00E03523" w:rsidRPr="00E03523" w14:paraId="435DB2BE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4E825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AA2F1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9C6A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7AD7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7A20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311.849,00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FA5B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4EF5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39,13</w:t>
            </w:r>
          </w:p>
        </w:tc>
      </w:tr>
      <w:tr w:rsidR="00E03523" w:rsidRPr="00E03523" w14:paraId="67786CFD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F055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C4D57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FFD1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E1AC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6049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16.617,08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A9C1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442E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44,91</w:t>
            </w:r>
          </w:p>
        </w:tc>
      </w:tr>
      <w:tr w:rsidR="00E03523" w:rsidRPr="00E03523" w14:paraId="6B54CF8D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A1F86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80396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E7C4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2105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90EE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16.617,08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D8A1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7437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44,91</w:t>
            </w:r>
          </w:p>
        </w:tc>
      </w:tr>
      <w:tr w:rsidR="00E03523" w:rsidRPr="00E03523" w14:paraId="00224C44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B367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4DF13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EBB1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B228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2.243.300,00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7E34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1.115.272,44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776B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1DC0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49,72</w:t>
            </w:r>
          </w:p>
        </w:tc>
      </w:tr>
      <w:tr w:rsidR="00E03523" w:rsidRPr="00E03523" w14:paraId="6B3726EB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472C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3AD88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52AF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D7F8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2.243.300,00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20A0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1.115.272,44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779E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D223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49,72</w:t>
            </w:r>
          </w:p>
        </w:tc>
      </w:tr>
      <w:tr w:rsidR="00E03523" w:rsidRPr="00E03523" w14:paraId="4B7DE727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CFE61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7B690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39EA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A85E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571.877,00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F8D7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273.994,00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3D27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D37A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47,91</w:t>
            </w:r>
          </w:p>
        </w:tc>
      </w:tr>
      <w:tr w:rsidR="00E03523" w:rsidRPr="00E03523" w14:paraId="0A3E93F4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98E06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A4143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6935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E341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565.177,00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1098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270.754,00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7829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8DE8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47,91</w:t>
            </w:r>
          </w:p>
        </w:tc>
      </w:tr>
      <w:tr w:rsidR="00E03523" w:rsidRPr="00E03523" w14:paraId="7E6278DD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EAB1E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76F92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00D6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0032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7143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3.240,00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E67C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01E2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48,36</w:t>
            </w:r>
          </w:p>
        </w:tc>
      </w:tr>
      <w:tr w:rsidR="00E03523" w:rsidRPr="00E03523" w14:paraId="6C75A51E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3B24B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BB266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7D40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D529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18.400,00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5C94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4.133,00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7E75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2A4B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22,46</w:t>
            </w:r>
          </w:p>
        </w:tc>
      </w:tr>
      <w:tr w:rsidR="00E03523" w:rsidRPr="00E03523" w14:paraId="1FA13085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C6947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FD2E3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A1F5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0198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18.400,00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0253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4.133,00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15CC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1A41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22,46</w:t>
            </w:r>
          </w:p>
        </w:tc>
      </w:tr>
      <w:tr w:rsidR="00E03523" w:rsidRPr="00E03523" w14:paraId="13C63B25" w14:textId="77777777" w:rsidTr="0097494D">
        <w:trPr>
          <w:trHeight w:val="85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F2534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2E8EB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E85F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5511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4670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4.980,13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032B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61D1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25,54</w:t>
            </w:r>
          </w:p>
        </w:tc>
      </w:tr>
      <w:tr w:rsidR="00E03523" w:rsidRPr="00E03523" w14:paraId="00D24C52" w14:textId="77777777" w:rsidTr="0097494D">
        <w:trPr>
          <w:trHeight w:val="85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7BABB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71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36BEE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054B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DCBD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2B4A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4.980,13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93CB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B0E5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25,54</w:t>
            </w:r>
          </w:p>
        </w:tc>
      </w:tr>
      <w:tr w:rsidR="00E03523" w:rsidRPr="00E03523" w14:paraId="421E0C75" w14:textId="77777777" w:rsidTr="0097494D">
        <w:trPr>
          <w:trHeight w:val="300"/>
        </w:trPr>
        <w:tc>
          <w:tcPr>
            <w:tcW w:w="10073" w:type="dxa"/>
            <w:gridSpan w:val="7"/>
            <w:vAlign w:val="center"/>
          </w:tcPr>
          <w:p w14:paraId="1EC68D0E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15D0B697" w14:textId="77777777" w:rsidR="00E03523" w:rsidRPr="00E03523" w:rsidRDefault="00E03523" w:rsidP="00E03523">
      <w:pPr>
        <w:spacing w:line="225" w:lineRule="exact"/>
        <w:ind w:left="0" w:firstLine="0"/>
        <w:jc w:val="left"/>
        <w:rPr>
          <w:rFonts w:ascii="Times New Roman" w:eastAsia="Calibri" w:hAnsi="Times New Roman" w:cs="Times New Roman"/>
          <w:szCs w:val="20"/>
          <w:lang w:eastAsia="hr-HR"/>
        </w:rPr>
      </w:pPr>
    </w:p>
    <w:tbl>
      <w:tblPr>
        <w:tblW w:w="10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3497"/>
        <w:gridCol w:w="1276"/>
        <w:gridCol w:w="1701"/>
        <w:gridCol w:w="1418"/>
        <w:gridCol w:w="992"/>
        <w:gridCol w:w="850"/>
      </w:tblGrid>
      <w:tr w:rsidR="00E03523" w:rsidRPr="00E03523" w14:paraId="70F05741" w14:textId="77777777" w:rsidTr="0097494D">
        <w:trPr>
          <w:trHeight w:val="555"/>
        </w:trPr>
        <w:tc>
          <w:tcPr>
            <w:tcW w:w="3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2F984FE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96FB859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 30.6.2025.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E001165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za 2026. godinu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3A7F8C1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Ostvarenje / izvršenje 30.6.2026.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DFECC45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2EF49D5" w14:textId="77777777" w:rsidR="00E03523" w:rsidRPr="00E03523" w:rsidRDefault="00E03523" w:rsidP="00E03523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 xml:space="preserve"> 4 / 3</w:t>
            </w:r>
          </w:p>
        </w:tc>
      </w:tr>
      <w:tr w:rsidR="00E03523" w:rsidRPr="00E03523" w14:paraId="5D35149E" w14:textId="77777777" w:rsidTr="0097494D">
        <w:trPr>
          <w:trHeight w:val="225"/>
        </w:trPr>
        <w:tc>
          <w:tcPr>
            <w:tcW w:w="397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04183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4EE23D1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E0F1FA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AFD0A0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E34492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CA6297" w14:textId="77777777" w:rsidR="00E03523" w:rsidRPr="00E03523" w:rsidRDefault="00E03523" w:rsidP="00E03523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E03523" w:rsidRPr="00E03523" w14:paraId="7D681292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4E277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0CCBE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B62E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1.856.432,24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CFAA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892E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1.681.781,66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7ED7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90,59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E211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45,48</w:t>
            </w:r>
          </w:p>
        </w:tc>
      </w:tr>
      <w:tr w:rsidR="00E03523" w:rsidRPr="00E03523" w14:paraId="0122F7D7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B7D1C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B9B86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A435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71EE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94EC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377.340,88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FC70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2AA1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47,35</w:t>
            </w:r>
          </w:p>
        </w:tc>
      </w:tr>
      <w:tr w:rsidR="00E03523" w:rsidRPr="00E03523" w14:paraId="481732A0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AA648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9F452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EBCC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C6FE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E2D2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377.340,88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67C5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D13A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47,35</w:t>
            </w:r>
          </w:p>
        </w:tc>
      </w:tr>
      <w:tr w:rsidR="00E03523" w:rsidRPr="00E03523" w14:paraId="5D1C2444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DF8DF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lastRenderedPageBreak/>
              <w:t>3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14732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52E3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BDBB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8B12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16.276,06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01AE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5CB1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43,99</w:t>
            </w:r>
          </w:p>
        </w:tc>
      </w:tr>
      <w:tr w:rsidR="00E03523" w:rsidRPr="00E03523" w14:paraId="22BC71F7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81D6C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D6E1C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5F2A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AB94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28CA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16.276,06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A641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EB18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43,99</w:t>
            </w:r>
          </w:p>
        </w:tc>
      </w:tr>
      <w:tr w:rsidR="00E03523" w:rsidRPr="00E03523" w14:paraId="40A80F1D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CCAE0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FCB6B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B8BC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D5AA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2.253.886,82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CB0E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955.020,59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AA89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3790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42,37</w:t>
            </w:r>
          </w:p>
        </w:tc>
      </w:tr>
      <w:tr w:rsidR="00E03523" w:rsidRPr="00E03523" w14:paraId="5D8210BD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89D23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0F3C7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4C54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1002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2.253.886,82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0677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955.020,59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ECF2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E9DA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42,37</w:t>
            </w:r>
          </w:p>
        </w:tc>
      </w:tr>
      <w:tr w:rsidR="00E03523" w:rsidRPr="00E03523" w14:paraId="5367416F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90809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63841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9008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6696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571.877,00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661E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328.144,00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660F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398BC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57,38</w:t>
            </w:r>
          </w:p>
        </w:tc>
      </w:tr>
      <w:tr w:rsidR="00E03523" w:rsidRPr="00E03523" w14:paraId="08FB57D7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610B2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B608C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3933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3228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565.177,00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FAF4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324.904,00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4907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6E2E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57,49</w:t>
            </w:r>
          </w:p>
        </w:tc>
      </w:tr>
      <w:tr w:rsidR="00E03523" w:rsidRPr="00E03523" w14:paraId="5F73A799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5951E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67AB7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E77A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10BD8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056EE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3.240,00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3ACD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BBAA3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48,36</w:t>
            </w:r>
          </w:p>
        </w:tc>
      </w:tr>
      <w:tr w:rsidR="00E03523" w:rsidRPr="00E03523" w14:paraId="55CDE691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1951C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24F07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EA31F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4C57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18.400,00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81A9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20,00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184E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353AD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0,11</w:t>
            </w:r>
          </w:p>
        </w:tc>
      </w:tr>
      <w:tr w:rsidR="00E03523" w:rsidRPr="00E03523" w14:paraId="0CD07965" w14:textId="77777777" w:rsidTr="0097494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336E5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DD073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29CC6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53F55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18.400,00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B6CD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20,00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AEFC2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CD12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0,11</w:t>
            </w:r>
          </w:p>
        </w:tc>
      </w:tr>
      <w:tr w:rsidR="00E03523" w:rsidRPr="00E03523" w14:paraId="42EFD62C" w14:textId="77777777" w:rsidTr="0097494D">
        <w:trPr>
          <w:trHeight w:val="85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DE252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03A54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AA0DA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99A1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96ED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4.980,13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D61E7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1BF2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25,54</w:t>
            </w:r>
          </w:p>
        </w:tc>
      </w:tr>
      <w:tr w:rsidR="00E03523" w:rsidRPr="00E03523" w14:paraId="2354CDA3" w14:textId="77777777" w:rsidTr="0097494D">
        <w:trPr>
          <w:trHeight w:val="85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83200" w14:textId="77777777" w:rsidR="00E03523" w:rsidRPr="00E03523" w:rsidRDefault="00E03523" w:rsidP="00E03523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71</w:t>
            </w:r>
          </w:p>
        </w:tc>
        <w:tc>
          <w:tcPr>
            <w:tcW w:w="34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2DF93" w14:textId="77777777" w:rsidR="00E03523" w:rsidRPr="00E03523" w:rsidRDefault="00E03523" w:rsidP="00E03523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7DF60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1189B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9A4A9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4.980,13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EC3A1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3E854" w14:textId="77777777" w:rsidR="00E03523" w:rsidRPr="00E03523" w:rsidRDefault="00E03523" w:rsidP="00E03523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E0352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25,54</w:t>
            </w:r>
          </w:p>
        </w:tc>
      </w:tr>
    </w:tbl>
    <w:p w14:paraId="3E326684" w14:textId="77777777" w:rsidR="008666AC" w:rsidRPr="00E03523" w:rsidRDefault="008666AC">
      <w:pPr>
        <w:spacing w:line="135" w:lineRule="exact"/>
        <w:rPr>
          <w:rFonts w:ascii="Times New Roman" w:hAnsi="Times New Roman" w:cs="Times New Roman"/>
        </w:rPr>
      </w:pPr>
    </w:p>
    <w:p w14:paraId="2E93BA35" w14:textId="77777777" w:rsidR="00335458" w:rsidRDefault="00335458">
      <w:pPr>
        <w:spacing w:line="15" w:lineRule="exact"/>
      </w:pPr>
    </w:p>
    <w:p w14:paraId="745B5E70" w14:textId="77777777" w:rsidR="000B5555" w:rsidRDefault="000B5555" w:rsidP="000B5555">
      <w:pPr>
        <w:spacing w:line="13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p w14:paraId="19640733" w14:textId="77777777" w:rsidR="003F7F1D" w:rsidRPr="000B5555" w:rsidRDefault="003F7F1D" w:rsidP="000B5555">
      <w:pPr>
        <w:spacing w:line="13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p w14:paraId="7042F10F" w14:textId="77777777" w:rsidR="00794CC5" w:rsidRPr="00794CC5" w:rsidRDefault="00794CC5" w:rsidP="00794CC5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p w14:paraId="17010A15" w14:textId="77777777" w:rsidR="008666AC" w:rsidRPr="008666AC" w:rsidRDefault="008666AC" w:rsidP="008666AC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97494D" w:rsidRPr="0097494D" w14:paraId="4BCA9FE3" w14:textId="77777777" w:rsidTr="00D104EE">
        <w:trPr>
          <w:trHeight w:val="300"/>
        </w:trPr>
        <w:tc>
          <w:tcPr>
            <w:tcW w:w="10590" w:type="dxa"/>
          </w:tcPr>
          <w:p w14:paraId="787D4BCD" w14:textId="77777777" w:rsidR="0097494D" w:rsidRDefault="0097494D" w:rsidP="0097494D">
            <w:pPr>
              <w:spacing w:before="28" w:after="28"/>
              <w:ind w:left="850" w:right="850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1.2.3. IZVJEŠTAJ O RASHODIMA PREMA FUNKCIJSKOJ KLASIFIKACIJI</w:t>
            </w:r>
          </w:p>
          <w:p w14:paraId="49292DB0" w14:textId="77777777" w:rsidR="003F7F1D" w:rsidRPr="0097494D" w:rsidRDefault="003F7F1D" w:rsidP="0097494D">
            <w:pPr>
              <w:spacing w:before="28" w:after="28"/>
              <w:ind w:left="850" w:right="850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3764B755" w14:textId="77777777" w:rsidR="0097494D" w:rsidRPr="0097494D" w:rsidRDefault="0097494D" w:rsidP="0097494D">
      <w:pPr>
        <w:spacing w:line="255" w:lineRule="exact"/>
        <w:ind w:left="0" w:firstLine="0"/>
        <w:jc w:val="left"/>
        <w:rPr>
          <w:rFonts w:ascii="Times New Roman" w:eastAsia="Calibri" w:hAnsi="Times New Roman" w:cs="Times New Roman"/>
          <w:szCs w:val="20"/>
          <w:lang w:eastAsia="hr-HR"/>
        </w:rPr>
      </w:pPr>
    </w:p>
    <w:tbl>
      <w:tblPr>
        <w:tblW w:w="10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293"/>
        <w:gridCol w:w="1701"/>
        <w:gridCol w:w="1418"/>
        <w:gridCol w:w="992"/>
        <w:gridCol w:w="850"/>
      </w:tblGrid>
      <w:tr w:rsidR="0097494D" w:rsidRPr="0097494D" w14:paraId="3A3F7C17" w14:textId="77777777" w:rsidTr="0097494D">
        <w:trPr>
          <w:trHeight w:val="645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DDA18FD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2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2FD64F9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 xml:space="preserve">Izvršenje </w:t>
            </w: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30.6.2025.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E176DBC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Rebalans za 2026. godinu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3D9B7DE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Izvršenje 30.6.2026.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26F68C9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4 / 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713B625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4 / 3</w:t>
            </w:r>
          </w:p>
        </w:tc>
      </w:tr>
      <w:tr w:rsidR="0097494D" w:rsidRPr="0097494D" w14:paraId="2F0EBB96" w14:textId="77777777" w:rsidTr="0097494D">
        <w:trPr>
          <w:trHeight w:val="225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83F3F" w14:textId="77777777" w:rsidR="0097494D" w:rsidRPr="0097494D" w:rsidRDefault="0097494D" w:rsidP="0097494D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EF12E6" w14:textId="77777777" w:rsidR="0097494D" w:rsidRPr="0097494D" w:rsidRDefault="0097494D" w:rsidP="0097494D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B4F88A" w14:textId="77777777" w:rsidR="0097494D" w:rsidRPr="0097494D" w:rsidRDefault="0097494D" w:rsidP="0097494D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AFB10F" w14:textId="77777777" w:rsidR="0097494D" w:rsidRPr="0097494D" w:rsidRDefault="0097494D" w:rsidP="0097494D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B2847B8" w14:textId="77777777" w:rsidR="0097494D" w:rsidRPr="0097494D" w:rsidRDefault="0097494D" w:rsidP="0097494D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542B51" w14:textId="77777777" w:rsidR="0097494D" w:rsidRPr="0097494D" w:rsidRDefault="0097494D" w:rsidP="0097494D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97494D" w:rsidRPr="0097494D" w14:paraId="4DF454D7" w14:textId="77777777" w:rsidTr="0097494D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F3851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60589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1.856.432,24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325DB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40E67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1.681.781,66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D5CED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90,59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6D4B7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45,48</w:t>
            </w:r>
          </w:p>
        </w:tc>
      </w:tr>
      <w:tr w:rsidR="0097494D" w:rsidRPr="0097494D" w14:paraId="1CBCB7BA" w14:textId="77777777" w:rsidTr="0097494D">
        <w:trPr>
          <w:trHeight w:val="375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7A2D5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 Socijalna zaštita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DEA05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1.856.432,24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BA171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141C4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1.681.781,66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8DAA9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90,59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D6DBD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45,48</w:t>
            </w:r>
          </w:p>
        </w:tc>
      </w:tr>
      <w:tr w:rsidR="0097494D" w:rsidRPr="0097494D" w14:paraId="48B167E1" w14:textId="77777777" w:rsidTr="0097494D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10E46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102 Starost</w:t>
            </w:r>
          </w:p>
        </w:tc>
        <w:tc>
          <w:tcPr>
            <w:tcW w:w="129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ED53A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1.856.432,24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AEADF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54D27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1.681.781,66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1A209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90,59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618ED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45,48</w:t>
            </w:r>
          </w:p>
        </w:tc>
      </w:tr>
    </w:tbl>
    <w:p w14:paraId="58EB0F29" w14:textId="77777777" w:rsidR="0097494D" w:rsidRPr="0097494D" w:rsidRDefault="0097494D" w:rsidP="0097494D">
      <w:pPr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p w14:paraId="0FEC4103" w14:textId="77777777" w:rsidR="0037369E" w:rsidRDefault="0037369E" w:rsidP="00316A37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14:paraId="7586DACA" w14:textId="77777777" w:rsidR="00E62205" w:rsidRPr="005C1F0E" w:rsidRDefault="00E62205" w:rsidP="00E62205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C1F0E">
        <w:rPr>
          <w:rFonts w:ascii="Times New Roman" w:hAnsi="Times New Roman" w:cs="Times New Roman"/>
          <w:bCs/>
          <w:sz w:val="24"/>
          <w:szCs w:val="24"/>
        </w:rPr>
        <w:t>Članak 3.</w:t>
      </w:r>
    </w:p>
    <w:p w14:paraId="51847B41" w14:textId="77777777" w:rsidR="00E62205" w:rsidRPr="005C1F0E" w:rsidRDefault="00E62205" w:rsidP="00316A37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14:paraId="627960D3" w14:textId="35E04983" w:rsidR="00E62205" w:rsidRPr="005C1F0E" w:rsidRDefault="00E62205" w:rsidP="00316A37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5C1F0E">
        <w:rPr>
          <w:rFonts w:ascii="Times New Roman" w:hAnsi="Times New Roman" w:cs="Times New Roman"/>
          <w:sz w:val="24"/>
          <w:szCs w:val="24"/>
        </w:rPr>
        <w:t xml:space="preserve">Dom </w:t>
      </w:r>
      <w:r w:rsidR="00CB7E47" w:rsidRPr="005C1F0E">
        <w:rPr>
          <w:rFonts w:ascii="Times New Roman" w:hAnsi="Times New Roman" w:cs="Times New Roman"/>
          <w:sz w:val="24"/>
          <w:szCs w:val="24"/>
        </w:rPr>
        <w:t>za starije i nemoćne osobe Koprivnica</w:t>
      </w:r>
      <w:r w:rsidRPr="005C1F0E">
        <w:rPr>
          <w:rFonts w:ascii="Times New Roman" w:hAnsi="Times New Roman" w:cs="Times New Roman"/>
          <w:sz w:val="24"/>
          <w:szCs w:val="24"/>
        </w:rPr>
        <w:t xml:space="preserve"> nije ostvario primitke od financijske imovine i zaduživanja, kao ni izdatke za financijsku imovinu i otplate zajmova u 202</w:t>
      </w:r>
      <w:r w:rsidR="0097494D">
        <w:rPr>
          <w:rFonts w:ascii="Times New Roman" w:hAnsi="Times New Roman" w:cs="Times New Roman"/>
          <w:sz w:val="24"/>
          <w:szCs w:val="24"/>
        </w:rPr>
        <w:t>6</w:t>
      </w:r>
      <w:r w:rsidRPr="005C1F0E">
        <w:rPr>
          <w:rFonts w:ascii="Times New Roman" w:hAnsi="Times New Roman" w:cs="Times New Roman"/>
          <w:sz w:val="24"/>
          <w:szCs w:val="24"/>
        </w:rPr>
        <w:t>. godini te se ne prikazuju izvještaji računa financiranja prema ekonomskoj klasifikaciji i izvještaji računa financiranja prema izvorima financiranja</w:t>
      </w:r>
      <w:r w:rsidR="00CB7E47" w:rsidRPr="005C1F0E">
        <w:rPr>
          <w:rFonts w:ascii="Times New Roman" w:hAnsi="Times New Roman" w:cs="Times New Roman"/>
          <w:sz w:val="24"/>
          <w:szCs w:val="24"/>
        </w:rPr>
        <w:t>.</w:t>
      </w:r>
    </w:p>
    <w:p w14:paraId="0C20833E" w14:textId="77777777" w:rsidR="00590540" w:rsidRPr="0037369E" w:rsidRDefault="00590540" w:rsidP="0037369E">
      <w:pPr>
        <w:autoSpaceDE w:val="0"/>
        <w:autoSpaceDN w:val="0"/>
        <w:adjustRightInd w:val="0"/>
        <w:ind w:left="360"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657A149" w14:textId="77777777" w:rsidR="006852C4" w:rsidRPr="007B228D" w:rsidRDefault="006852C4" w:rsidP="0037369E">
      <w:pPr>
        <w:pStyle w:val="Odlomakpopisa"/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A37">
        <w:rPr>
          <w:rFonts w:ascii="Times New Roman" w:hAnsi="Times New Roman" w:cs="Times New Roman"/>
          <w:b/>
          <w:bCs/>
          <w:sz w:val="24"/>
          <w:szCs w:val="24"/>
        </w:rPr>
        <w:t xml:space="preserve">POSEBNI </w:t>
      </w:r>
      <w:r w:rsidRPr="007B228D">
        <w:rPr>
          <w:rFonts w:ascii="Times New Roman" w:hAnsi="Times New Roman" w:cs="Times New Roman"/>
          <w:b/>
          <w:bCs/>
          <w:sz w:val="24"/>
          <w:szCs w:val="24"/>
        </w:rPr>
        <w:t>DIO</w:t>
      </w:r>
    </w:p>
    <w:p w14:paraId="03F1CBFF" w14:textId="77777777" w:rsidR="0097494D" w:rsidRPr="00862AED" w:rsidRDefault="0097494D" w:rsidP="00862AED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55FF2" w14:textId="41FB41FA" w:rsidR="006852C4" w:rsidRPr="00DB2B45" w:rsidRDefault="002E13C6" w:rsidP="006852C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852C4" w:rsidRPr="00DB2B45">
        <w:rPr>
          <w:rFonts w:ascii="Times New Roman" w:hAnsi="Times New Roman" w:cs="Times New Roman"/>
          <w:sz w:val="24"/>
          <w:szCs w:val="24"/>
        </w:rPr>
        <w:t xml:space="preserve">Članak </w:t>
      </w:r>
      <w:r w:rsidR="00CB7E47">
        <w:rPr>
          <w:rFonts w:ascii="Times New Roman" w:hAnsi="Times New Roman" w:cs="Times New Roman"/>
          <w:sz w:val="24"/>
          <w:szCs w:val="24"/>
        </w:rPr>
        <w:t>4</w:t>
      </w:r>
      <w:r w:rsidR="006852C4" w:rsidRPr="00DB2B45">
        <w:rPr>
          <w:rFonts w:ascii="Times New Roman" w:hAnsi="Times New Roman" w:cs="Times New Roman"/>
          <w:sz w:val="24"/>
          <w:szCs w:val="24"/>
        </w:rPr>
        <w:t>.</w:t>
      </w:r>
    </w:p>
    <w:p w14:paraId="5E2E85ED" w14:textId="77777777" w:rsidR="006852C4" w:rsidRDefault="006852C4" w:rsidP="006852C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5F0FFC2" w14:textId="77777777" w:rsidR="0097494D" w:rsidRPr="00DB2B45" w:rsidRDefault="0097494D" w:rsidP="006852C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33A62C8D" w14:textId="667FF5DA" w:rsidR="007B4891" w:rsidRDefault="006852C4" w:rsidP="006C404A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DB2B45">
        <w:rPr>
          <w:rFonts w:ascii="Times New Roman" w:hAnsi="Times New Roman" w:cs="Times New Roman"/>
          <w:sz w:val="24"/>
          <w:szCs w:val="24"/>
        </w:rPr>
        <w:t>Izvršenje rashoda i izdataka Financijskog plana po izvorima financiranja i ekonomskoj klasifikaciji, raspoređenih u programe koji se sastoje od aktivnosti i projekata prikazano je kako slijedi</w:t>
      </w:r>
      <w:r w:rsidR="006C404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953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9923"/>
      </w:tblGrid>
      <w:tr w:rsidR="0097494D" w:rsidRPr="0097494D" w14:paraId="482B9FF3" w14:textId="77777777" w:rsidTr="0097494D">
        <w:trPr>
          <w:trHeight w:val="840"/>
        </w:trPr>
        <w:tc>
          <w:tcPr>
            <w:tcW w:w="30" w:type="dxa"/>
          </w:tcPr>
          <w:p w14:paraId="0047B617" w14:textId="77777777" w:rsidR="0097494D" w:rsidRPr="0097494D" w:rsidRDefault="0097494D" w:rsidP="0097494D">
            <w:pPr>
              <w:ind w:left="0" w:firstLine="0"/>
              <w:jc w:val="left"/>
              <w:rPr>
                <w:rFonts w:ascii="Calibri" w:eastAsia="Calibri" w:hAnsi="Calibri" w:cs="Calibri"/>
                <w:sz w:val="1"/>
                <w:szCs w:val="1"/>
                <w:lang w:eastAsia="hr-HR"/>
              </w:rPr>
            </w:pPr>
          </w:p>
        </w:tc>
        <w:tc>
          <w:tcPr>
            <w:tcW w:w="9915" w:type="dxa"/>
          </w:tcPr>
          <w:p w14:paraId="5A213CF0" w14:textId="267297B3" w:rsidR="003F7F1D" w:rsidRPr="0097494D" w:rsidRDefault="002E13C6" w:rsidP="002E13C6">
            <w:pPr>
              <w:spacing w:before="28" w:after="28"/>
              <w:ind w:left="0" w:right="1133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lang w:eastAsia="hr-HR"/>
              </w:rPr>
              <w:t>2</w:t>
            </w:r>
            <w:r w:rsidR="0097494D" w:rsidRPr="0097494D">
              <w:rPr>
                <w:rFonts w:ascii="Arial" w:eastAsia="Arial" w:hAnsi="Arial" w:cs="Arial"/>
                <w:b/>
                <w:noProof/>
                <w:color w:val="000000"/>
                <w:lang w:eastAsia="hr-HR"/>
              </w:rPr>
              <w:t>.1. IZVJEŠTAJ PO PROGRAMSKOJ KLASIFIKACIJI</w:t>
            </w:r>
          </w:p>
        </w:tc>
      </w:tr>
    </w:tbl>
    <w:tbl>
      <w:tblPr>
        <w:tblpPr w:leftFromText="180" w:rightFromText="180" w:vertAnchor="text" w:horzAnchor="margin" w:tblpY="7"/>
        <w:tblW w:w="99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4004F660" w14:textId="77777777" w:rsidTr="0097494D">
        <w:trPr>
          <w:trHeight w:val="555"/>
        </w:trPr>
        <w:tc>
          <w:tcPr>
            <w:tcW w:w="5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9E1EEC8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1485B6D" w14:textId="77777777" w:rsid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 xml:space="preserve">Rebalans </w:t>
            </w:r>
          </w:p>
          <w:p w14:paraId="7B9245A5" w14:textId="3FE863C5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za 2026. godinu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586C6B9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E8283BF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br/>
              <w:t>3 / 2</w:t>
            </w:r>
          </w:p>
        </w:tc>
      </w:tr>
      <w:tr w:rsidR="0097494D" w:rsidRPr="0097494D" w14:paraId="099547DA" w14:textId="77777777" w:rsidTr="0097494D">
        <w:trPr>
          <w:trHeight w:val="315"/>
        </w:trPr>
        <w:tc>
          <w:tcPr>
            <w:tcW w:w="5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C9F5D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A6822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9C6C8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BA5D3" w14:textId="77777777" w:rsidR="0097494D" w:rsidRPr="0097494D" w:rsidRDefault="0097494D" w:rsidP="0097494D">
            <w:pPr>
              <w:spacing w:before="28" w:after="28"/>
              <w:ind w:left="28" w:right="28" w:firstLine="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</w:tr>
      <w:tr w:rsidR="0097494D" w:rsidRPr="0097494D" w14:paraId="2C72AD89" w14:textId="77777777" w:rsidTr="0097494D">
        <w:trPr>
          <w:trHeight w:val="330"/>
        </w:trPr>
        <w:tc>
          <w:tcPr>
            <w:tcW w:w="579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23283" w14:textId="77777777" w:rsidR="0097494D" w:rsidRPr="0097494D" w:rsidRDefault="0097494D" w:rsidP="0097494D">
            <w:pPr>
              <w:spacing w:before="28" w:after="28"/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UKUPNO :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88ADE5" w14:textId="77777777" w:rsidR="0097494D" w:rsidRPr="0097494D" w:rsidRDefault="0097494D" w:rsidP="0097494D">
            <w:pPr>
              <w:spacing w:before="28" w:after="28"/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841005" w14:textId="77777777" w:rsidR="0097494D" w:rsidRPr="0097494D" w:rsidRDefault="0097494D" w:rsidP="0097494D">
            <w:pPr>
              <w:spacing w:before="28" w:after="28"/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1.681.781,66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6763F6" w14:textId="77777777" w:rsidR="0097494D" w:rsidRPr="0097494D" w:rsidRDefault="0097494D" w:rsidP="0097494D">
            <w:pPr>
              <w:spacing w:before="28" w:after="28"/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45,48</w:t>
            </w:r>
          </w:p>
        </w:tc>
      </w:tr>
      <w:tr w:rsidR="0097494D" w:rsidRPr="0097494D" w14:paraId="1A5F5A09" w14:textId="77777777" w:rsidTr="0097494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81A17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GLAVA    00713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8DBC7A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DOM ZA STARIJE I NEMOĆNE OSOBE KOPRIVNICA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8438D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B8448A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1.681.781,66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E3CDE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45,48</w:t>
            </w:r>
          </w:p>
        </w:tc>
      </w:tr>
      <w:tr w:rsidR="0097494D" w:rsidRPr="0097494D" w14:paraId="1062C435" w14:textId="77777777" w:rsidTr="0097494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DBE72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Izvor financiranja   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4FF793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D9AC4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B2EC8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377.340,88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28842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47,35</w:t>
            </w:r>
          </w:p>
        </w:tc>
      </w:tr>
      <w:tr w:rsidR="0097494D" w:rsidRPr="0097494D" w14:paraId="050B5CB1" w14:textId="77777777" w:rsidTr="0097494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DD848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Izvor financiranja   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2F1063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944B5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1BAE0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16.276,06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F0702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43,99</w:t>
            </w:r>
          </w:p>
        </w:tc>
      </w:tr>
      <w:tr w:rsidR="0097494D" w:rsidRPr="0097494D" w14:paraId="49D9EF8D" w14:textId="77777777" w:rsidTr="0097494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FA195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Izvor financiranja   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169C35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73773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2.253.886,82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B2652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955.020,59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DE9A7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42,37</w:t>
            </w:r>
          </w:p>
        </w:tc>
      </w:tr>
      <w:tr w:rsidR="0097494D" w:rsidRPr="0097494D" w14:paraId="6D705767" w14:textId="77777777" w:rsidTr="0097494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7BFFA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Izvor financiranja   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1CA5CC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1163F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571.877,00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35DBC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328.144,00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3DD06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57,38</w:t>
            </w:r>
          </w:p>
        </w:tc>
      </w:tr>
      <w:tr w:rsidR="0097494D" w:rsidRPr="0097494D" w14:paraId="56D2CB41" w14:textId="77777777" w:rsidTr="0097494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60AC6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Izvor financiranja   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68073F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EAFA5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18.400,00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93B30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46F28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0,11</w:t>
            </w:r>
          </w:p>
        </w:tc>
      </w:tr>
      <w:tr w:rsidR="0097494D" w:rsidRPr="0097494D" w14:paraId="561661E5" w14:textId="77777777" w:rsidTr="0097494D">
        <w:trPr>
          <w:trHeight w:val="6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C6EE0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Izvor financiranja   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C687A8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B4EEA4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7FADF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4.980,13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41D1B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25,54</w:t>
            </w:r>
          </w:p>
        </w:tc>
      </w:tr>
      <w:tr w:rsidR="0097494D" w:rsidRPr="0097494D" w14:paraId="121C2571" w14:textId="77777777" w:rsidTr="0097494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66BEE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PROGRAM    1092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5745DA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BRIGA ZA STARIJE I NEMOĆNE OSOBE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1FA57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3.607.520,82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1BCE6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1.674.742,66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C9144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46,42</w:t>
            </w:r>
          </w:p>
        </w:tc>
      </w:tr>
      <w:tr w:rsidR="0097494D" w:rsidRPr="0097494D" w14:paraId="16FE5ECE" w14:textId="77777777" w:rsidTr="0097494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50943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Aktivnost A107005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D1256E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ADMINISTRACIJA I UPRAVLJANJE DOMA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95E1D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3.599.920,82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06297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1.674.742,66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714F5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46,52</w:t>
            </w:r>
          </w:p>
        </w:tc>
      </w:tr>
      <w:tr w:rsidR="0097494D" w:rsidRPr="0097494D" w14:paraId="4B792332" w14:textId="77777777" w:rsidTr="0097494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7CB58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90C5E2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0463E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79E8B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377.340,88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E2879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47,35</w:t>
            </w:r>
          </w:p>
        </w:tc>
      </w:tr>
      <w:tr w:rsidR="0097494D" w:rsidRPr="0097494D" w14:paraId="4929C492" w14:textId="77777777" w:rsidTr="0097494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7FF7F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2165CE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4B724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736.949,00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6C801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369.699,00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7B9C5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50,17</w:t>
            </w:r>
          </w:p>
        </w:tc>
      </w:tr>
      <w:tr w:rsidR="0097494D" w:rsidRPr="0097494D" w14:paraId="5420D7E3" w14:textId="77777777" w:rsidTr="0097494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6DE64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6E9BDD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5E389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ADC16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292.984,00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E0C63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5D311B12" w14:textId="77777777" w:rsidTr="0097494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70A3E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2099C8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posebne uvjete rada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B85C6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BDD7F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125AC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58304667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7262BDCB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9B84E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F06ED7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D8F42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1BC2B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76.715,00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0A40C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5BAADFB3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80FDA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2508D2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D025F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59.908,00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4D987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7.641,88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DE493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12,76</w:t>
            </w:r>
          </w:p>
        </w:tc>
      </w:tr>
      <w:tr w:rsidR="0097494D" w:rsidRPr="0097494D" w14:paraId="5F8372E7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4BC61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CBB3B9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BA9BE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FC6CC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7.641,88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E6B39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50DBEEB8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47898EE9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1EAC7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789747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50677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34.400,00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9E36E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16.276,06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ADA46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47,31</w:t>
            </w:r>
          </w:p>
        </w:tc>
      </w:tr>
      <w:tr w:rsidR="0097494D" w:rsidRPr="0097494D" w14:paraId="16E0EE58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C6C05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08BA75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E5EEA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34.400,00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01467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16.276,06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F9669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47,31</w:t>
            </w:r>
          </w:p>
        </w:tc>
      </w:tr>
      <w:tr w:rsidR="0097494D" w:rsidRPr="0097494D" w14:paraId="186CA352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470BF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0633DD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400956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6F79E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16.276,06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0A3D69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1AC23E4F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5771F795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D150C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7D379D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CB5C1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9911A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474D6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0890D963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3F6C1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8E2BF8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39AB7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2.173.686,82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742DC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948.001,59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0C151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43,61</w:t>
            </w:r>
          </w:p>
        </w:tc>
      </w:tr>
      <w:tr w:rsidR="0097494D" w:rsidRPr="0097494D" w14:paraId="606C9963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064E3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5B1B9A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3EB33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1.263.486,82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6D4D3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536.714,80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3939D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42,48</w:t>
            </w:r>
          </w:p>
        </w:tc>
      </w:tr>
      <w:tr w:rsidR="0097494D" w:rsidRPr="0097494D" w14:paraId="5A88B7F8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55237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6FED5C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F1B30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6E97E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320.330,74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C6F3E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4A067C03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5A31F7F7" w14:textId="77777777" w:rsidTr="002E13C6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4D89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lastRenderedPageBreak/>
              <w:t>3113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87CA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368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092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4.051,53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9EB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4547C87A" w14:textId="77777777" w:rsidTr="002E3E7D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AEBF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C46E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posebne uvjete rada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912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027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111.795,63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A11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DE2BC38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71737985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BB09F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939C68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E3F0B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955E8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27.492,13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589C5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2AD6F5E3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9C612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0089F6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B9921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26293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73.044,77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08DB6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13A3C0BC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3EB6F7D8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5B9C7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54B3BA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7FB56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909.280,00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85EC0D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411.047,13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18566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45,21</w:t>
            </w:r>
          </w:p>
        </w:tc>
      </w:tr>
      <w:tr w:rsidR="0097494D" w:rsidRPr="0097494D" w14:paraId="0DCA3610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EF82E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93C6F7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44CBC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4B115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320,13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E46A2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6EEDD063" w14:textId="77777777" w:rsidTr="00D104EE">
        <w:trPr>
          <w:trHeight w:val="52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8C501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FA6BE4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09C9F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95F52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26.937,90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EAACA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1EC9C3C3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06ABD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EBA967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CEBEF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80EEF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2.201,43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5C162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D67C62A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43D07106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A072F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4626C51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E23BE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2052D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37.221,26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17316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7F3D2C2F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CDD34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0EEE8D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E28F2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9BD09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165.715,58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9D4A6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8D4F930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3F96940C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898DA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BCCB0C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C65BC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BAF77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55.769,15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0B58AB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605662C0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A71D8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AE2B03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B4C6C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3A1B4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6.141,48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3556F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D1746ED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05C5D35C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8D082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33DFF9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2417A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ABD3A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2.515,22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E3AF3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08DF6A51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A2600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A07C9A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D91F6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9664C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15.948,86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BA4B5C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7DFE6E07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7AC4125C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0031F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148A69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0EC94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4D125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3.380,23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C59A7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4F013DAB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21B12B94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7B8D6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6AE347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9DE63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96D55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15.455,14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83CF3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3C4DF18D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1820B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469917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6BF0E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06B1C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290,33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DE040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15387E5D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3602FC5B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46032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FB30A9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869CB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36B96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43.979,65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7267B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1C72D072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7ED2D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72A113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9A4BE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5F2D2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686,00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53B5D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7BB35DD5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125D80B5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3ABF7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88F8AD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BB8C57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7B233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4.273,73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01EFE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5CD36466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F6909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0D4A78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EED36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301EC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2.739,86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18CF3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4BF85F5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476393A8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2C6DF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141BB2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776ED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E39BD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9.227,06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DDBB3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55A6A55A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45EBC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532FCE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5DE60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4F4FF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1.173,59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0BCCA3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752253D2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33051CB2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68F3B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E1B2A9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8FCA4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4FA0D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4.270,35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DA47E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62A9FD8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28DD6076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310BE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E5F263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907DA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30762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11.841,65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30DEB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480C6E91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A4F15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48A5A8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07ED6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82A89C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256,60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F4E54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1FFA9D19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41D045A5" w14:textId="77777777" w:rsidTr="002E13C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C699B8D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2A815767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3F02C28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67EE03D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211,80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31165BE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424E033F" w14:textId="77777777" w:rsidTr="002E13C6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A288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lastRenderedPageBreak/>
              <w:t>3296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2234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Troškovi sudskih postupaka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2D3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4D8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F0C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45DF5284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6238540E" w14:textId="77777777" w:rsidTr="002E3E7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6D687F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374EA21C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5EADDB1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4EBA25A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490,13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5642F83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459FCECE" w14:textId="77777777" w:rsidTr="002E3E7D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7847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F172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57F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59E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0,87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E5D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0,87</w:t>
            </w:r>
          </w:p>
        </w:tc>
      </w:tr>
      <w:tr w:rsidR="0097494D" w:rsidRPr="0097494D" w14:paraId="16F7A258" w14:textId="77777777" w:rsidTr="002E3E7D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D980B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4EA45A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04000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882565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0,75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B368E2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51BC457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65243696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80431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3433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D58353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Zatezne kamate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81BD17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403CB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0,12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661AF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1A01AA4B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F0AAF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59AE86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89011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810,00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9FB312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238,79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99C40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29,48</w:t>
            </w:r>
          </w:p>
        </w:tc>
      </w:tr>
      <w:tr w:rsidR="0097494D" w:rsidRPr="0097494D" w14:paraId="771E54BF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EB4BF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3721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98D162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Naknade građanima i kućanstvima u novcu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A5A02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FEB6B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238,79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B35DB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1A6107B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69BECAAE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32A82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127F50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AB01D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7296E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01326A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753FED04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25245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3835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CB11D5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Ostale kazne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78006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B3679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99402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0749728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76E981F7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7B82B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C10CE9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Pomoći iz državnog proračuna kroz opće prihode i primitke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18FE7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565.177,00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E7017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324.904,00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82ECFD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57,49</w:t>
            </w:r>
          </w:p>
        </w:tc>
      </w:tr>
      <w:tr w:rsidR="0097494D" w:rsidRPr="0097494D" w14:paraId="682158F5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BC668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67705A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4E0E2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565.177,00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82BA3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324.904,00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30044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57,49</w:t>
            </w:r>
          </w:p>
        </w:tc>
      </w:tr>
      <w:tr w:rsidR="0097494D" w:rsidRPr="0097494D" w14:paraId="3D4F5610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E932E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41464B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328B6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19E3C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324.904,00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4507F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185F785B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57AA8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52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5F4684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20F45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4B9FC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3.240,00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3C6E4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48,36</w:t>
            </w:r>
          </w:p>
        </w:tc>
      </w:tr>
      <w:tr w:rsidR="0097494D" w:rsidRPr="0097494D" w14:paraId="105E3CCD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8F761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57002F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AECA8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9CE43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EB711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64C3E396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F35DB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D1BA93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EF4CB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5F65A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CC32C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49FEEACD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381E3492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2973C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F0ADB1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44316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6.500,00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28D91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3.240,00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1C636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49,85</w:t>
            </w:r>
          </w:p>
        </w:tc>
      </w:tr>
      <w:tr w:rsidR="0097494D" w:rsidRPr="0097494D" w14:paraId="37EE26E0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389D2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5B33C0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DD2D5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20F4E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3.240,00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5F8E9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641B7759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6280E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61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4B8244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D15B1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8.500,00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A0933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3D7E1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4ECFA6D0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E6B40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0252888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90985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3003A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09676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47791743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F6AB5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ED5FDF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83B7B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2CC3A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5B7A8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0B7E4D58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37B47102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9E0F2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E74B55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419DD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5065F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659FE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41A3D505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01885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996209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52C43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3D6C3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6E0AD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452FE9A6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5F0C9FAA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34E0F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7767D9A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BD42D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BA911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5D0EC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02561F98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28588DB7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6ADBC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43E2E2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63E3E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2BBD2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05960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09CCFB4D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167CA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037A712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112C9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E8688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FF14C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17D166C2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18FA03E4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FD347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71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392A7B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1F627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14.600,00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102D8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4.980,13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AFF29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34,11</w:t>
            </w:r>
          </w:p>
        </w:tc>
      </w:tr>
      <w:tr w:rsidR="0097494D" w:rsidRPr="0097494D" w14:paraId="09D7B639" w14:textId="77777777" w:rsidTr="002E13C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A73F96D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5E349BE5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234D7D1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14.600,00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6EC5314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4.980,13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1E003AA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34,11</w:t>
            </w:r>
          </w:p>
        </w:tc>
      </w:tr>
      <w:tr w:rsidR="0097494D" w:rsidRPr="0097494D" w14:paraId="2C1CEA62" w14:textId="77777777" w:rsidTr="002E13C6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651A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lastRenderedPageBreak/>
              <w:t>3224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595B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D9C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08A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96F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53A3901A" w14:textId="77777777" w:rsidTr="002E13C6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88B37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BE1A01D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9C8380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1192C1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4.980,13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DBC80B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44DC0D30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5863D20C" w14:textId="77777777" w:rsidTr="002E3E7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8F2B8D0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Tekući projekt T107040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22A8DD41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AKTIVNI I UKLJUČENI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433CCA5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7.600,00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0E2B99F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39BE663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25D02D13" w14:textId="77777777" w:rsidTr="002E3E7D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0B8D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61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D6FE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C60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7.600,00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1E9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FF0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70E03465" w14:textId="77777777" w:rsidTr="002E3E7D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DE59A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3E2B86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1880B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5.200,00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E0E6F1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AC9201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2878559E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6E912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68446A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15471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53FF4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748E0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54F6D760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9558B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8D38E19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FF3A0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62C22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BF9CF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1CB15791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5CDF9C96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91969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D0B2C6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B6749C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485DD8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8FC75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4DBC946E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71EFB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BC39A9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FCBDE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0DC83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C5DD0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56971FCB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22D479D4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B94CC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7783F16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18F4E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78077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2C2B63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522065F6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26F70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PROGRAM    1093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8A0916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UNAPREĐENJE INFRASTRUKTURE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8B4BF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90.000,00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EDF45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7.039,00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C3445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7,82</w:t>
            </w:r>
          </w:p>
        </w:tc>
      </w:tr>
      <w:tr w:rsidR="0097494D" w:rsidRPr="0097494D" w14:paraId="58E93CBB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47159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Kapitalni projekt K107006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AD3B26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OPREMANJE DOMA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C2F62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90.000,00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69E55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7.039,00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9157F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eastAsia="hr-HR"/>
              </w:rPr>
              <w:t>7,82</w:t>
            </w:r>
          </w:p>
        </w:tc>
      </w:tr>
      <w:tr w:rsidR="0097494D" w:rsidRPr="0097494D" w14:paraId="32F2C5C8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BB837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66C722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F2433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2.600,00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08482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C3DC9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694633B5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A4839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D17FE3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23DE6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175B4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15681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51FA7F2C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A975F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CDF193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B97AF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AFBC4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D712D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11ED9640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0D1B43CA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9D1DD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E50977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A8EF9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FBAFF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99AA79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2E4A44F1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45540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477348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Instrumenti i uređaji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1E74B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71397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B797E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72439FD9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5CB54101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840EB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BF3F39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E9755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46E8A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5890B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7B6509E2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BB2DC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4262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59602F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Ulaganja u računalne programe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CBE91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BA785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A8738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E392F5D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4A4D6AF8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B0430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3C7396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2B2CA3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80.200,00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5C5FA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7.019,00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CF506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8,75</w:t>
            </w:r>
          </w:p>
        </w:tc>
      </w:tr>
      <w:tr w:rsidR="0097494D" w:rsidRPr="0097494D" w14:paraId="2A77BDD1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D9239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AF5E48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C0FE9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80.200,00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F3F29A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7.019,00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AEA83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8,75</w:t>
            </w:r>
          </w:p>
        </w:tc>
      </w:tr>
      <w:tr w:rsidR="0097494D" w:rsidRPr="0097494D" w14:paraId="6D7CF9B9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9B61E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8C89C5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8E217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A7607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4.319,00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2DC8C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6E851049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2A4282E1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EB7E2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711A36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Komunikacijska oprema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0783E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5C104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E877A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59275D50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3C356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898CAA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E6281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9D5F3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5983E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563398B5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080446FB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63F02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75BEEBE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Medicinska i laboratorijska oprema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E2BFA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DF07D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3D8AD8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51C1621C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3BBBD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E6101D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04E2D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77EC4F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58264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02DDB0CE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5E19F31A" w14:textId="77777777" w:rsidTr="002E13C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DD48024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61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2C44AC7D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619A05D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2.300,00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6CDFA99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20,00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5B7978B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0,87</w:t>
            </w:r>
          </w:p>
        </w:tc>
      </w:tr>
      <w:tr w:rsidR="0097494D" w:rsidRPr="0097494D" w14:paraId="6EEA18D1" w14:textId="77777777" w:rsidTr="002E13C6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23BC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lastRenderedPageBreak/>
              <w:t>42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9D5E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F03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2.250,00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82B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20,00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6F4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0,89</w:t>
            </w:r>
          </w:p>
        </w:tc>
      </w:tr>
      <w:tr w:rsidR="0097494D" w:rsidRPr="0097494D" w14:paraId="0A865B54" w14:textId="77777777" w:rsidTr="002E13C6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6F214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C41AF52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Komunikacijska oprema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EEFD69F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0978F0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716D9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57E3284A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A69B3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65DD1C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Medicinska i laboratorijska oprema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E02FEC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9B45C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D0C35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408D7B7F" w14:textId="77777777" w:rsidR="0097494D" w:rsidRPr="0097494D" w:rsidRDefault="0097494D" w:rsidP="0097494D">
      <w:pPr>
        <w:spacing w:line="1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97494D" w:rsidRPr="0097494D" w14:paraId="59D6E807" w14:textId="77777777" w:rsidTr="002E3E7D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EC77E19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163D3916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45C3B6B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00456D6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02823FD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0708581C" w14:textId="77777777" w:rsidTr="002E3E7D">
        <w:trPr>
          <w:trHeight w:val="5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381D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7372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nabavu plemenitih metala i ostalih pohranjenih vrijednosti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BE1E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7FB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118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26C63569" w14:textId="77777777" w:rsidTr="002E3E7D">
        <w:trPr>
          <w:trHeight w:val="51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8E045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4312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309673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Pohranjene knjige, umjetnička djela i slične vrijednosti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8089C6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D6436F1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89C7F2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97494D" w:rsidRPr="0097494D" w14:paraId="7A18EF6D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BD2F1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Izvor financiranja   71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D81A35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720EA4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4.900,00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A8639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00C882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6AF5F2CB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61E63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E8841E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217007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4.900,00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8D3A36B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3128C6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7494D" w:rsidRPr="0097494D" w14:paraId="27C337D2" w14:textId="77777777" w:rsidTr="00D104EE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03ECB" w14:textId="77777777" w:rsidR="0097494D" w:rsidRPr="0097494D" w:rsidRDefault="0097494D" w:rsidP="0097494D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25E511" w14:textId="77777777" w:rsidR="0097494D" w:rsidRPr="0097494D" w:rsidRDefault="0097494D" w:rsidP="0097494D">
            <w:pPr>
              <w:spacing w:before="28" w:after="28"/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9D15F45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40A659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97494D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3A545D" w14:textId="77777777" w:rsidR="0097494D" w:rsidRPr="0097494D" w:rsidRDefault="0097494D" w:rsidP="0097494D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07414A6F" w14:textId="77777777" w:rsidR="0097494D" w:rsidRDefault="0097494D" w:rsidP="0097494D">
      <w:pPr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p w14:paraId="1705A14A" w14:textId="77777777" w:rsidR="006E3DF2" w:rsidRPr="0097494D" w:rsidRDefault="006E3DF2" w:rsidP="0097494D">
      <w:pPr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p w14:paraId="62443EA4" w14:textId="77777777" w:rsidR="00C61186" w:rsidRPr="00C61186" w:rsidRDefault="00C61186" w:rsidP="0037369E">
      <w:pPr>
        <w:tabs>
          <w:tab w:val="left" w:pos="3969"/>
        </w:tabs>
        <w:spacing w:line="13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p w14:paraId="6F2414AF" w14:textId="7548F409" w:rsidR="001462E4" w:rsidRPr="00F56029" w:rsidRDefault="00341972" w:rsidP="00341972">
      <w:pPr>
        <w:tabs>
          <w:tab w:val="left" w:pos="2977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029">
        <w:rPr>
          <w:rFonts w:ascii="Times New Roman" w:hAnsi="Times New Roman" w:cs="Times New Roman"/>
          <w:b/>
          <w:sz w:val="24"/>
          <w:szCs w:val="24"/>
        </w:rPr>
        <w:t>3.</w:t>
      </w:r>
      <w:r w:rsidR="001462E4" w:rsidRPr="00F56029">
        <w:rPr>
          <w:rFonts w:ascii="Times New Roman" w:hAnsi="Times New Roman" w:cs="Times New Roman"/>
          <w:b/>
          <w:sz w:val="24"/>
          <w:szCs w:val="24"/>
        </w:rPr>
        <w:t xml:space="preserve"> OBRAZLOŽENJE </w:t>
      </w:r>
      <w:r w:rsidR="00287A0A" w:rsidRPr="00F56029">
        <w:rPr>
          <w:rFonts w:ascii="Times New Roman" w:hAnsi="Times New Roman" w:cs="Times New Roman"/>
          <w:b/>
          <w:sz w:val="24"/>
          <w:szCs w:val="24"/>
        </w:rPr>
        <w:t>POLU</w:t>
      </w:r>
      <w:r w:rsidR="001462E4" w:rsidRPr="00F56029">
        <w:rPr>
          <w:rFonts w:ascii="Times New Roman" w:hAnsi="Times New Roman" w:cs="Times New Roman"/>
          <w:b/>
          <w:sz w:val="24"/>
          <w:szCs w:val="24"/>
        </w:rPr>
        <w:t xml:space="preserve">GODIŠNJEG IZVJEŠTAJA O IZVRŠENJU FINANCIJSKOG PLANA DOMA ZA STARIJE I NEMOĆNE OSOBE KOPRIVNICA ZA </w:t>
      </w:r>
      <w:r w:rsidR="00287A0A" w:rsidRPr="00F56029">
        <w:rPr>
          <w:rFonts w:ascii="Times New Roman" w:hAnsi="Times New Roman" w:cs="Times New Roman"/>
          <w:b/>
          <w:sz w:val="24"/>
          <w:szCs w:val="24"/>
        </w:rPr>
        <w:t>RAZDOBLJE OD 01.01.-30.06.</w:t>
      </w:r>
      <w:r w:rsidR="001462E4" w:rsidRPr="00F56029">
        <w:rPr>
          <w:rFonts w:ascii="Times New Roman" w:hAnsi="Times New Roman" w:cs="Times New Roman"/>
          <w:b/>
          <w:sz w:val="24"/>
          <w:szCs w:val="24"/>
        </w:rPr>
        <w:t>202</w:t>
      </w:r>
      <w:r w:rsidR="0070784E">
        <w:rPr>
          <w:rFonts w:ascii="Times New Roman" w:hAnsi="Times New Roman" w:cs="Times New Roman"/>
          <w:b/>
          <w:sz w:val="24"/>
          <w:szCs w:val="24"/>
        </w:rPr>
        <w:t>6</w:t>
      </w:r>
      <w:r w:rsidR="001462E4" w:rsidRPr="00F56029">
        <w:rPr>
          <w:rFonts w:ascii="Times New Roman" w:hAnsi="Times New Roman" w:cs="Times New Roman"/>
          <w:b/>
          <w:sz w:val="24"/>
          <w:szCs w:val="24"/>
        </w:rPr>
        <w:t>. GODIN</w:t>
      </w:r>
      <w:r w:rsidR="00287A0A" w:rsidRPr="00F56029">
        <w:rPr>
          <w:rFonts w:ascii="Times New Roman" w:hAnsi="Times New Roman" w:cs="Times New Roman"/>
          <w:b/>
          <w:sz w:val="24"/>
          <w:szCs w:val="24"/>
        </w:rPr>
        <w:t>E</w:t>
      </w:r>
    </w:p>
    <w:p w14:paraId="563A681F" w14:textId="77777777" w:rsidR="001462E4" w:rsidRPr="00F56029" w:rsidRDefault="001462E4" w:rsidP="00300F66">
      <w:pPr>
        <w:tabs>
          <w:tab w:val="left" w:pos="2977"/>
        </w:tabs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9B9527E" w14:textId="77777777" w:rsidR="001462E4" w:rsidRPr="00F56029" w:rsidRDefault="001462E4" w:rsidP="003D4591">
      <w:pPr>
        <w:tabs>
          <w:tab w:val="left" w:pos="2977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56029">
        <w:rPr>
          <w:rFonts w:ascii="Times New Roman" w:hAnsi="Times New Roman" w:cs="Times New Roman"/>
          <w:sz w:val="24"/>
          <w:szCs w:val="24"/>
        </w:rPr>
        <w:t xml:space="preserve">Članak </w:t>
      </w:r>
      <w:r w:rsidR="00CB7E47" w:rsidRPr="00F56029">
        <w:rPr>
          <w:rFonts w:ascii="Times New Roman" w:hAnsi="Times New Roman" w:cs="Times New Roman"/>
          <w:sz w:val="24"/>
          <w:szCs w:val="24"/>
        </w:rPr>
        <w:t>5</w:t>
      </w:r>
      <w:r w:rsidRPr="00F56029">
        <w:rPr>
          <w:rFonts w:ascii="Times New Roman" w:hAnsi="Times New Roman" w:cs="Times New Roman"/>
          <w:sz w:val="24"/>
          <w:szCs w:val="24"/>
        </w:rPr>
        <w:t>.</w:t>
      </w:r>
    </w:p>
    <w:p w14:paraId="759E6E75" w14:textId="77777777" w:rsidR="001462E4" w:rsidRPr="00F56029" w:rsidRDefault="001462E4" w:rsidP="001462E4">
      <w:pPr>
        <w:widowControl w:val="0"/>
        <w:suppressAutoHyphens/>
        <w:ind w:left="0" w:firstLine="0"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5A0071AB" w14:textId="0BF47F5E" w:rsidR="00CE686F" w:rsidRDefault="001462E4" w:rsidP="001462E4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Propisi koji se odnose na računovodstvo proračuna i proračunskih korisnika za 202</w:t>
      </w:r>
      <w:r w:rsidR="0070784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6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godinu su  Zakon o proračunu (NN 144/21), </w:t>
      </w:r>
      <w:r w:rsidR="00CE686F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Pravilnik o polugodišnjem i godišnjem izvještaju o izvršenju proračuna i financijskog plana (NN 85/23)</w:t>
      </w:r>
      <w:r w:rsidR="00D67998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te</w:t>
      </w:r>
      <w:r w:rsidR="00CE686F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Pravilnik o proračunskom računovodstvu i </w:t>
      </w:r>
      <w:r w:rsidR="003D4591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ačunskom planu (NN </w:t>
      </w:r>
      <w:r w:rsidR="00287A0A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158/23</w:t>
      </w:r>
      <w:r w:rsidR="0061494E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154/24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).  </w:t>
      </w:r>
    </w:p>
    <w:p w14:paraId="5E158E00" w14:textId="77777777" w:rsidR="00075E8E" w:rsidRPr="00F56029" w:rsidRDefault="00075E8E" w:rsidP="001462E4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BF590E1" w14:textId="4FA40AAC" w:rsidR="00075E8E" w:rsidRDefault="00D67998" w:rsidP="00D67998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Financiranje Doma provodi se na osnovu </w:t>
      </w:r>
      <w:r w:rsidR="002E75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Uredbe o načinu financiranja decentraliziranih funkcija izračuna iznosi pomoći izravnanja za decentralizirane funkcije jedinica lokalne i područne (regionalne) samouprave za 2026. godinu 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(NN </w:t>
      </w:r>
      <w:r w:rsidR="002E75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13/26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od </w:t>
      </w:r>
      <w:r w:rsidR="002E75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06.02.2026</w:t>
      </w:r>
      <w:r w:rsidR="00287A0A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.), te na osnovu usvojenog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287A0A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F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inancijskog plana Doma za starije i nemoćne osobe Koprivnica za 202</w:t>
      </w:r>
      <w:r w:rsidR="002E75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6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 godinu s projekcijama za 202</w:t>
      </w:r>
      <w:r w:rsidR="002E75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7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i </w:t>
      </w:r>
      <w:r w:rsidR="003D4591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202</w:t>
      </w:r>
      <w:r w:rsidR="002E75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8</w:t>
      </w:r>
      <w:r w:rsidR="003D4591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AD548E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g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odinu</w:t>
      </w:r>
      <w:r w:rsidR="00AD548E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donesen</w:t>
      </w:r>
      <w:r w:rsidR="00D16B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og</w:t>
      </w:r>
      <w:r w:rsidR="00AD548E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na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287A0A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5</w:t>
      </w:r>
      <w:r w:rsidR="003B6061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.-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oj sjednici</w:t>
      </w:r>
      <w:r w:rsidR="00AD548E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Upravnog vijeća. Financijski plan </w:t>
      </w:r>
      <w:r w:rsidR="00287A0A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objavljen je</w:t>
      </w:r>
      <w:r w:rsidR="00AD548E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na mrežnim stranicama Doma za starije i nemoćne osobe Koprivnica (</w:t>
      </w:r>
      <w:hyperlink r:id="rId8" w:history="1">
        <w:r w:rsidR="007E6067" w:rsidRPr="00F56029">
          <w:rPr>
            <w:rStyle w:val="Hiperveza"/>
            <w:rFonts w:ascii="Times New Roman" w:eastAsia="SimSun" w:hAnsi="Times New Roman" w:cs="Times New Roman"/>
            <w:color w:val="auto"/>
            <w:kern w:val="1"/>
            <w:sz w:val="24"/>
            <w:szCs w:val="24"/>
            <w:lang w:eastAsia="hi-IN" w:bidi="hi-IN"/>
          </w:rPr>
          <w:t>www.dom-kc.hr</w:t>
        </w:r>
      </w:hyperlink>
      <w:r w:rsidR="00D16B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), a samo poslovanje </w:t>
      </w:r>
      <w:r w:rsidR="000C6A45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3D7C50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Dom</w:t>
      </w:r>
      <w:r w:rsidR="00D16B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a</w:t>
      </w:r>
      <w:r w:rsidR="003D7C50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D16B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provodi se kroz</w:t>
      </w:r>
      <w:r w:rsidR="003D7C50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riznic</w:t>
      </w:r>
      <w:r w:rsidR="00D16B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</w:t>
      </w:r>
      <w:r w:rsidR="003D7C50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Koprivničko-križevačke županije  </w:t>
      </w:r>
      <w:r w:rsidR="00D16B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na način da</w:t>
      </w:r>
      <w:r w:rsidR="003D7C50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ima</w:t>
      </w:r>
      <w:r w:rsidR="00D16B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mo</w:t>
      </w:r>
      <w:r w:rsidR="003D7C50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otvoren podračun za redovno poslovanje </w:t>
      </w:r>
      <w:r w:rsidR="000E7B92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te</w:t>
      </w:r>
      <w:r w:rsidR="003D7C50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257A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za </w:t>
      </w:r>
      <w:r w:rsidR="003D7C50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uplatu svih prihoda. Isti se automatski na kraju dana prazni i sve uplate prebacuju se na račun Županije.</w:t>
      </w:r>
      <w:r w:rsidR="007E6067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</w:p>
    <w:p w14:paraId="16C403BF" w14:textId="77777777" w:rsidR="00D16BFB" w:rsidRPr="00F56029" w:rsidRDefault="00D16BFB" w:rsidP="00D67998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8D08189" w14:textId="77777777" w:rsidR="00C0280C" w:rsidRDefault="005C5A99" w:rsidP="001462E4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Sukladno Pravilniku o polugodišnjem i godišnjem izvještaju o izvršenju</w:t>
      </w:r>
      <w:r w:rsidR="000D5D22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D77FC6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Obrazloženje  </w:t>
      </w:r>
      <w:r w:rsidR="009C5EC1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polu</w:t>
      </w:r>
      <w:r w:rsidR="00D77FC6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godišnjeg izvještaja o izvršenju financijskog plana sastoji se od obrazloženja općeg dijela izvještaja o izvršenju financijskog plana</w:t>
      </w:r>
      <w:r w:rsidR="00D16B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posebnih izvještaja.</w:t>
      </w:r>
    </w:p>
    <w:p w14:paraId="580B832D" w14:textId="77777777" w:rsidR="006E3DF2" w:rsidRPr="00F56029" w:rsidRDefault="006E3DF2" w:rsidP="001462E4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2066C16" w14:textId="77777777" w:rsidR="001462E4" w:rsidRPr="00F56029" w:rsidRDefault="00CB7E47" w:rsidP="00CB7E47">
      <w:pPr>
        <w:pStyle w:val="Odlomakpopisa"/>
        <w:widowControl w:val="0"/>
        <w:numPr>
          <w:ilvl w:val="1"/>
          <w:numId w:val="11"/>
        </w:numPr>
        <w:suppressAutoHyphens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F5602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="001462E4" w:rsidRPr="00F5602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OPĆI DIO</w:t>
      </w:r>
    </w:p>
    <w:p w14:paraId="7B6D89FD" w14:textId="77777777" w:rsidR="001462E4" w:rsidRPr="00F56029" w:rsidRDefault="001462E4" w:rsidP="001462E4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453B4CF" w14:textId="59563812" w:rsidR="001462E4" w:rsidRDefault="00D77FC6" w:rsidP="00487175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Obrazloženje općeg dijela izvještaja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 izvršenju financijskog plana Doma za starije i nemoćne osobe Koprivnica </w:t>
      </w:r>
      <w:r w:rsidR="00F81C11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obuhvaća</w:t>
      </w:r>
      <w:r w:rsidR="0074305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</w:t>
      </w:r>
    </w:p>
    <w:p w14:paraId="557E8D49" w14:textId="77777777" w:rsidR="0074305C" w:rsidRPr="00F56029" w:rsidRDefault="0074305C" w:rsidP="00487175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A4C3375" w14:textId="77777777" w:rsidR="004B4C96" w:rsidRPr="00F56029" w:rsidRDefault="004B4C96" w:rsidP="001462E4">
      <w:pPr>
        <w:widowControl w:val="0"/>
        <w:numPr>
          <w:ilvl w:val="0"/>
          <w:numId w:val="4"/>
        </w:numPr>
        <w:suppressAutoHyphens/>
        <w:contextualSpacing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Obrazloženje ostvarenja prihoda i rashoda, primitaka i izdataka </w:t>
      </w:r>
    </w:p>
    <w:p w14:paraId="285EC335" w14:textId="77777777" w:rsidR="001462E4" w:rsidRPr="00F56029" w:rsidRDefault="004B4C96" w:rsidP="001462E4">
      <w:pPr>
        <w:widowControl w:val="0"/>
        <w:numPr>
          <w:ilvl w:val="0"/>
          <w:numId w:val="4"/>
        </w:numPr>
        <w:suppressAutoHyphens/>
        <w:contextualSpacing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Obrazloženje prenesenog manjka odnosno viška financijskog plana iz prethodne godine</w:t>
      </w:r>
    </w:p>
    <w:p w14:paraId="56738877" w14:textId="77777777" w:rsidR="00971940" w:rsidRPr="00F56029" w:rsidRDefault="00971940" w:rsidP="001462E4">
      <w:pPr>
        <w:widowControl w:val="0"/>
        <w:suppressAutoHyphens/>
        <w:ind w:left="0" w:firstLine="0"/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</w:p>
    <w:p w14:paraId="2947309F" w14:textId="77777777" w:rsidR="001462E4" w:rsidRPr="00F56029" w:rsidRDefault="004B4C96" w:rsidP="004B4C96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Obrazloženje ostvarenja prihoda i primitaka te izvršenje rashoda i izdataka dopunjuje podatke iz Računa prihoda i rashoda i Računa financiranja.</w:t>
      </w:r>
    </w:p>
    <w:p w14:paraId="2B21131D" w14:textId="77777777" w:rsidR="004B4C96" w:rsidRPr="00F56029" w:rsidRDefault="004B4C96" w:rsidP="004B4C96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EE700B9" w14:textId="77777777" w:rsidR="001462E4" w:rsidRPr="00F56029" w:rsidRDefault="001462E4" w:rsidP="00971940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F56029"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  <w:t xml:space="preserve">Račun prihoda i rashoda 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sastoji se od prihoda i rashoda iskazanih prema </w:t>
      </w:r>
      <w:r w:rsidR="00AF253B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ekonomskoj klasifikaciji i 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izvorima financiranja te rashoda iskazanih prema funkcijskoj klasifikaciji.</w:t>
      </w:r>
    </w:p>
    <w:p w14:paraId="24BD25EB" w14:textId="2979E428" w:rsidR="006E3DF2" w:rsidRPr="00F56029" w:rsidRDefault="001462E4" w:rsidP="00AF253B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Iz navedenog izvještaja vidljivo je izvršenje za prethodnu godinu kao i </w:t>
      </w:r>
      <w:r w:rsidR="0074305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rebalans tekuće godine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te izvršenje tekuće godine s odgovarajućim indeksima.</w:t>
      </w:r>
    </w:p>
    <w:p w14:paraId="5D254338" w14:textId="77777777" w:rsidR="00EB08F0" w:rsidRDefault="00EB08F0" w:rsidP="001462E4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990A7C3" w14:textId="77777777" w:rsidR="001462E4" w:rsidRDefault="00EB08F0" w:rsidP="00EB08F0">
      <w:pPr>
        <w:pStyle w:val="Odlomakpopisa"/>
        <w:widowControl w:val="0"/>
        <w:numPr>
          <w:ilvl w:val="0"/>
          <w:numId w:val="10"/>
        </w:numPr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PRIHODI</w:t>
      </w:r>
      <w:r w:rsidR="001462E4" w:rsidRPr="00EB08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</w:p>
    <w:p w14:paraId="3D80DDAC" w14:textId="77777777" w:rsidR="00C11875" w:rsidRPr="00EB08F0" w:rsidRDefault="00C11875" w:rsidP="00C11875">
      <w:pPr>
        <w:pStyle w:val="Odlomakpopisa"/>
        <w:widowControl w:val="0"/>
        <w:suppressAutoHyphens/>
        <w:ind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13C4F6D0" w14:textId="2A17DDF9" w:rsidR="001462E4" w:rsidRPr="00F56029" w:rsidRDefault="001462E4" w:rsidP="00971940">
      <w:pPr>
        <w:widowControl w:val="0"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F5602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Prihodi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su  za 202</w:t>
      </w:r>
      <w:r w:rsidR="0074305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6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godinu planirani u iznosu od </w:t>
      </w:r>
      <w:r w:rsidR="003F7F1D">
        <w:rPr>
          <w:rFonts w:ascii="Times New Roman" w:hAnsi="Times New Roman" w:cs="Times New Roman"/>
          <w:sz w:val="24"/>
          <w:szCs w:val="24"/>
        </w:rPr>
        <w:t>3.686.934</w:t>
      </w:r>
      <w:r w:rsidR="00FF50CC" w:rsidRPr="00F56029">
        <w:rPr>
          <w:rFonts w:ascii="Times New Roman" w:hAnsi="Times New Roman" w:cs="Times New Roman"/>
          <w:sz w:val="24"/>
          <w:szCs w:val="24"/>
        </w:rPr>
        <w:t>,00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eur</w:t>
      </w:r>
      <w:r w:rsidR="00AF253B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a</w:t>
      </w:r>
      <w:r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a sastoje se od </w:t>
      </w:r>
    </w:p>
    <w:p w14:paraId="063D4F8D" w14:textId="5A0909B1" w:rsidR="001462E4" w:rsidRPr="00F56029" w:rsidRDefault="006116D5" w:rsidP="001462E4">
      <w:pPr>
        <w:widowControl w:val="0"/>
        <w:numPr>
          <w:ilvl w:val="1"/>
          <w:numId w:val="2"/>
        </w:numPr>
        <w:suppressAutoHyphens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Opći prihodi i primici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0B57B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11 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(</w:t>
      </w:r>
      <w:r w:rsidR="000B57B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izvor </w:t>
      </w:r>
      <w:r w:rsidR="006759D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rihodi od poreza za redovnu djelatnost – 11</w:t>
      </w:r>
      <w:r w:rsidR="000B57B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te izvor </w:t>
      </w:r>
      <w:r w:rsidR="000B57B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Prihodi od poreza za decentralizirane funkcije-socijala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– </w:t>
      </w:r>
      <w:r w:rsidR="000B57B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15)</w:t>
      </w:r>
    </w:p>
    <w:p w14:paraId="79217A5C" w14:textId="51AF194D" w:rsidR="001462E4" w:rsidRPr="00F56029" w:rsidRDefault="000B57BF" w:rsidP="001462E4">
      <w:pPr>
        <w:widowControl w:val="0"/>
        <w:numPr>
          <w:ilvl w:val="1"/>
          <w:numId w:val="2"/>
        </w:numPr>
        <w:suppressAutoHyphens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lastiti</w:t>
      </w:r>
      <w:r w:rsidR="00B70097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h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prihod</w:t>
      </w:r>
      <w:r w:rsidR="00B70097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a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31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(vlastiti izvori – 311)</w:t>
      </w:r>
    </w:p>
    <w:p w14:paraId="146006B9" w14:textId="26D2B276" w:rsidR="00B70097" w:rsidRPr="00F56029" w:rsidRDefault="000B57BF" w:rsidP="001462E4">
      <w:pPr>
        <w:widowControl w:val="0"/>
        <w:numPr>
          <w:ilvl w:val="1"/>
          <w:numId w:val="2"/>
        </w:numPr>
        <w:suppressAutoHyphens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Ostali prihodi za posebne namjene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43 (izvor Prihodi po posebnim propisima-Dom za starije i nemoćne – 432 te izvor Prihodi po posebnim propisima-proračunski korisnici – 434)</w:t>
      </w:r>
      <w:r w:rsidR="003F1B8A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42EE9EE1" w14:textId="22E5BD81" w:rsidR="001462E4" w:rsidRDefault="000B57BF" w:rsidP="001462E4">
      <w:pPr>
        <w:widowControl w:val="0"/>
        <w:numPr>
          <w:ilvl w:val="1"/>
          <w:numId w:val="2"/>
        </w:numPr>
        <w:suppressAutoHyphens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Pomoći iz državnog proračuna kroz opće prihode i primitke 5011 (izvor Pomoći izravnanja-Doma za starije i nemoćne osobe – 501105)</w:t>
      </w:r>
    </w:p>
    <w:p w14:paraId="3DABDEB5" w14:textId="0636A3ED" w:rsidR="000B57BF" w:rsidRPr="00F56029" w:rsidRDefault="000B57BF" w:rsidP="001462E4">
      <w:pPr>
        <w:widowControl w:val="0"/>
        <w:numPr>
          <w:ilvl w:val="1"/>
          <w:numId w:val="2"/>
        </w:numPr>
        <w:suppressAutoHyphens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Ostale pomoći 52 (izvor Ostale pomoći-pk – 5202)</w:t>
      </w:r>
    </w:p>
    <w:p w14:paraId="5751F601" w14:textId="53AC2E27" w:rsidR="001462E4" w:rsidRPr="00F56029" w:rsidRDefault="000B57BF" w:rsidP="001462E4">
      <w:pPr>
        <w:widowControl w:val="0"/>
        <w:numPr>
          <w:ilvl w:val="1"/>
          <w:numId w:val="2"/>
        </w:numPr>
        <w:suppressAutoHyphens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onacije 6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 (izvor Donacije PK – 612)</w:t>
      </w:r>
    </w:p>
    <w:p w14:paraId="7E575D26" w14:textId="7C13F5DF" w:rsidR="001462E4" w:rsidRDefault="000B57BF" w:rsidP="001462E4">
      <w:pPr>
        <w:widowControl w:val="0"/>
        <w:numPr>
          <w:ilvl w:val="1"/>
          <w:numId w:val="2"/>
        </w:numPr>
        <w:suppressAutoHyphens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rihodi od prodaje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ili zamjene nefinancijske imovine i naknade s naslova osiguranja</w:t>
      </w:r>
      <w:r w:rsidR="001462E4" w:rsidRPr="00F560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71 (izvor Prihodi od prodaje ili zamjene nefinancijske imovine PK – 712 i izvor Prihodi od naknade s naslova osiguranja PK - 714)</w:t>
      </w:r>
      <w:r w:rsidR="00EF5E4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18A06EE6" w14:textId="77777777" w:rsidR="003449CA" w:rsidRPr="00F56029" w:rsidRDefault="003449CA" w:rsidP="003449CA">
      <w:pPr>
        <w:widowControl w:val="0"/>
        <w:suppressAutoHyphens/>
        <w:ind w:left="1080" w:firstLine="0"/>
        <w:jc w:val="lef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DEC1D3B" w14:textId="237FE45E" w:rsidR="00971940" w:rsidRDefault="001462E4" w:rsidP="001462E4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1462E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Dom je u </w:t>
      </w:r>
      <w:r w:rsidR="006759D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izvještajnom razdoblju</w:t>
      </w:r>
      <w:r w:rsidRPr="001462E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ukupno ostvario </w:t>
      </w:r>
      <w:r w:rsidR="00EF5E4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1.726.845,65</w:t>
      </w:r>
      <w:r w:rsidRPr="001462E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eura prihoda</w:t>
      </w:r>
      <w:r w:rsidR="00EF5E4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navedeni prihodi odnose se na </w:t>
      </w:r>
      <w:r w:rsidRPr="001462E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EF5E4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ostvarene</w:t>
      </w:r>
      <w:r w:rsidRPr="001462E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prihoda poslovanja</w:t>
      </w:r>
      <w:r w:rsidR="00EF5E4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U navedenom razdoblju nismo </w:t>
      </w:r>
      <w:r w:rsidR="00626FC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ostvarili</w:t>
      </w:r>
      <w:r w:rsidR="00EF5E4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prihode od prodaje nefinancijske imovine.</w:t>
      </w:r>
    </w:p>
    <w:p w14:paraId="762A4FD9" w14:textId="239B2796" w:rsidR="00AF253B" w:rsidRDefault="00AF253B" w:rsidP="001462E4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703C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Prihodi poslovanja su u odnosu na prethodnu godinu </w:t>
      </w:r>
      <w:r w:rsidR="0065551E" w:rsidRPr="008703C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povećani</w:t>
      </w:r>
      <w:r w:rsidR="0065551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za </w:t>
      </w:r>
      <w:r w:rsidR="00EF5E4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5,80</w:t>
      </w:r>
      <w:r w:rsidR="0065551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%, a razlog povećanja je </w:t>
      </w:r>
      <w:r w:rsidR="002E060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zaprimanje donacije u novcu od fizičke osobe u iznosu od 4.</w:t>
      </w:r>
      <w:r w:rsidR="00E276F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113,00 eura za sanaciju fontane i povećanje prihoda iz nadležnog proračuna za financiranje rashoda poslovanja</w:t>
      </w:r>
      <w:r w:rsidR="0065551E" w:rsidRPr="0065551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  <w:r w:rsidR="0065551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7C7D9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Ostali prihodi ostvarivani su prema redovnoj dinamici.</w:t>
      </w:r>
    </w:p>
    <w:p w14:paraId="2819091B" w14:textId="77777777" w:rsidR="00971940" w:rsidRDefault="00971940" w:rsidP="00971940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37F29E6" w14:textId="77777777" w:rsidR="00EB08F0" w:rsidRDefault="00EB08F0" w:rsidP="00EB08F0">
      <w:pPr>
        <w:pStyle w:val="Odlomakpopisa"/>
        <w:widowControl w:val="0"/>
        <w:numPr>
          <w:ilvl w:val="0"/>
          <w:numId w:val="10"/>
        </w:numPr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RASHODI</w:t>
      </w:r>
    </w:p>
    <w:p w14:paraId="20773546" w14:textId="77777777" w:rsidR="00C11875" w:rsidRPr="00EB08F0" w:rsidRDefault="00C11875" w:rsidP="00C11875">
      <w:pPr>
        <w:pStyle w:val="Odlomakpopisa"/>
        <w:widowControl w:val="0"/>
        <w:suppressAutoHyphens/>
        <w:ind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1843744E" w14:textId="40F1E6B1" w:rsidR="00941945" w:rsidRDefault="001462E4" w:rsidP="00971940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D6DE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Rashodi</w:t>
      </w:r>
      <w:r w:rsidRPr="005D6DE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su planirani u iznosu od </w:t>
      </w:r>
      <w:r w:rsidR="00E276F6">
        <w:rPr>
          <w:rFonts w:ascii="Times New Roman" w:hAnsi="Times New Roman" w:cs="Times New Roman"/>
          <w:sz w:val="24"/>
          <w:szCs w:val="24"/>
        </w:rPr>
        <w:t>3.697.520,82</w:t>
      </w:r>
      <w:r w:rsidRPr="005D6DE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eur</w:t>
      </w:r>
      <w:r w:rsidR="00941945" w:rsidRPr="005D6DE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a</w:t>
      </w:r>
      <w:r w:rsidRPr="005D6DE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Pr="001462E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a ostvareni su u iznosu od </w:t>
      </w:r>
      <w:r w:rsidR="00E276F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1.681.781,66</w:t>
      </w:r>
      <w:r w:rsidRPr="001462E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eura</w:t>
      </w:r>
      <w:r w:rsidR="006759D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94194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od čega su rashodi po</w:t>
      </w:r>
      <w:r w:rsidR="00DE61B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slovanja ostvareni u iznosu od </w:t>
      </w:r>
      <w:r w:rsidR="00E276F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1.674.742,66</w:t>
      </w:r>
      <w:r w:rsidR="005D6DE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eura</w:t>
      </w:r>
      <w:r w:rsidR="0094194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rashodi za nabavu nefinancijske imovine u iznosu od </w:t>
      </w:r>
      <w:r w:rsidR="00E276F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7.039,00</w:t>
      </w:r>
      <w:r w:rsidR="0094194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eura</w:t>
      </w:r>
      <w:r w:rsidRPr="001462E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="003D7C5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Ukupn</w:t>
      </w:r>
      <w:r w:rsidR="00DE61B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</w:t>
      </w:r>
      <w:r w:rsidR="003D7C5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rashodi su u odnosu na prethodnu godinu </w:t>
      </w:r>
      <w:r w:rsidR="00E276F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smanjeni. Glavni razlog smanjenj</w:t>
      </w:r>
      <w:r w:rsidR="007A6AB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a</w:t>
      </w:r>
      <w:r w:rsidR="00E276F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je što je </w:t>
      </w:r>
      <w:r w:rsidR="007A6AB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izvršenje u 2025. godini obuhvaćalo 7 rashoda za plaće, a ove godine izvještajno razdoblje obuhvaća šest plaća radnika.</w:t>
      </w:r>
      <w:r w:rsidR="00CE781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6ED19ED0" w14:textId="77777777" w:rsidR="00B40F1D" w:rsidRDefault="00B40F1D" w:rsidP="00971940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AC68087" w14:textId="2C1FE5C2" w:rsidR="005D6DE1" w:rsidRDefault="00C41F8D" w:rsidP="005D6DE1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41F8D"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  <w:t>R</w:t>
      </w:r>
      <w:r w:rsidR="00941945" w:rsidRPr="00C41F8D"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  <w:t>ashodi za zaposlene</w:t>
      </w:r>
      <w:r w:rsidR="0094194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su u odnosu na prethodnu godinu ostvareni za </w:t>
      </w:r>
      <w:r w:rsidR="007A6AB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9,74</w:t>
      </w:r>
      <w:r w:rsidR="005D6DE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94194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%  </w:t>
      </w:r>
      <w:r w:rsidR="007A6AB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manje</w:t>
      </w:r>
      <w:r w:rsidR="0094194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="00B5354D" w:rsidRPr="007C7D9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Razlog smanjenja je prikazivanje onoliko rashoda za zaposlene koliko ima izvještajnih mjeseca. Prošle godine izvještajno razdoblje obuhvaćalo je sedam rashoda za zaposlene</w:t>
      </w:r>
      <w:r w:rsidR="007C7D9C" w:rsidRPr="007C7D9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zbog ukidanja konta 193 – kontinuirani rashodi</w:t>
      </w:r>
      <w:r w:rsidR="00A024C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a sukladno </w:t>
      </w:r>
      <w:r w:rsidR="00CE781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Pravilniku o proračunskom računovodstvu i Računskom planu</w:t>
      </w:r>
      <w:r w:rsidR="00B5354D" w:rsidRPr="007C7D9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  <w:r w:rsidR="00CE781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20B682BF" w14:textId="77777777" w:rsidR="0044150C" w:rsidRDefault="0044150C" w:rsidP="0044150C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Uz navedeno, potrebno je napomenuti da je s 1.4.2026. godine povećana osnovica za plaće za oko 1,01 % te ista iznosi 1.015,00 eura. Navedena osnovica se primjenjuje do 31.7.2026.</w:t>
      </w:r>
    </w:p>
    <w:p w14:paraId="2C3DBBB2" w14:textId="304756DF" w:rsidR="005C1F0E" w:rsidRPr="005D6DE1" w:rsidRDefault="005C1F0E" w:rsidP="005D6DE1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Theme="minorEastAsia" w:hAnsi="Times New Roman"/>
          <w:sz w:val="24"/>
          <w:lang w:eastAsia="hr-HR"/>
        </w:rPr>
        <w:t>Od ostalih rashod</w:t>
      </w:r>
      <w:r w:rsidR="00002204">
        <w:rPr>
          <w:rFonts w:ascii="Times New Roman" w:eastAsiaTheme="minorEastAsia" w:hAnsi="Times New Roman"/>
          <w:sz w:val="24"/>
          <w:lang w:eastAsia="hr-HR"/>
        </w:rPr>
        <w:t>a</w:t>
      </w:r>
      <w:r>
        <w:rPr>
          <w:rFonts w:ascii="Times New Roman" w:eastAsiaTheme="minorEastAsia" w:hAnsi="Times New Roman"/>
          <w:sz w:val="24"/>
          <w:lang w:eastAsia="hr-HR"/>
        </w:rPr>
        <w:t xml:space="preserve"> </w:t>
      </w:r>
      <w:r w:rsidR="0044150C">
        <w:rPr>
          <w:rFonts w:ascii="Times New Roman" w:eastAsiaTheme="minorEastAsia" w:hAnsi="Times New Roman"/>
          <w:sz w:val="24"/>
          <w:lang w:eastAsia="hr-HR"/>
        </w:rPr>
        <w:t xml:space="preserve">za zaposlene imali smo redovne isplate jubilarnih nagrada, naknada za bolest, invalidnost i smrtni slučaj, regres radnicima za 2025. godinu ukoliko su bili na bolovanju </w:t>
      </w:r>
      <w:r w:rsidR="001950B7">
        <w:rPr>
          <w:rFonts w:ascii="Times New Roman" w:eastAsiaTheme="minorEastAsia" w:hAnsi="Times New Roman"/>
          <w:sz w:val="24"/>
          <w:lang w:eastAsia="hr-HR"/>
        </w:rPr>
        <w:t xml:space="preserve">ili </w:t>
      </w:r>
      <w:r w:rsidR="0044150C">
        <w:rPr>
          <w:rFonts w:ascii="Times New Roman" w:eastAsiaTheme="minorEastAsia" w:hAnsi="Times New Roman"/>
          <w:sz w:val="24"/>
          <w:lang w:eastAsia="hr-HR"/>
        </w:rPr>
        <w:t xml:space="preserve">su otišli iz Doma. </w:t>
      </w:r>
      <w:r>
        <w:rPr>
          <w:rFonts w:ascii="Times New Roman" w:eastAsiaTheme="minorEastAsia" w:hAnsi="Times New Roman"/>
          <w:sz w:val="24"/>
          <w:lang w:eastAsia="hr-HR"/>
        </w:rPr>
        <w:t xml:space="preserve"> </w:t>
      </w:r>
      <w:r w:rsidR="0044150C">
        <w:rPr>
          <w:rFonts w:ascii="Times New Roman" w:eastAsiaTheme="minorEastAsia" w:hAnsi="Times New Roman"/>
          <w:sz w:val="24"/>
          <w:lang w:eastAsia="hr-HR"/>
        </w:rPr>
        <w:t>Osim navedenog,</w:t>
      </w:r>
      <w:r>
        <w:rPr>
          <w:rFonts w:ascii="Times New Roman" w:eastAsiaTheme="minorEastAsia" w:hAnsi="Times New Roman"/>
          <w:sz w:val="24"/>
          <w:lang w:eastAsia="hr-HR"/>
        </w:rPr>
        <w:t xml:space="preserve"> imali </w:t>
      </w:r>
      <w:r w:rsidR="0044150C">
        <w:rPr>
          <w:rFonts w:ascii="Times New Roman" w:eastAsiaTheme="minorEastAsia" w:hAnsi="Times New Roman"/>
          <w:sz w:val="24"/>
          <w:lang w:eastAsia="hr-HR"/>
        </w:rPr>
        <w:t>smo isplatu jedne</w:t>
      </w:r>
      <w:r>
        <w:rPr>
          <w:rFonts w:ascii="Times New Roman" w:eastAsiaTheme="minorEastAsia" w:hAnsi="Times New Roman"/>
          <w:sz w:val="24"/>
          <w:lang w:eastAsia="hr-HR"/>
        </w:rPr>
        <w:t xml:space="preserve"> otpremnine koj</w:t>
      </w:r>
      <w:r w:rsidR="001950B7">
        <w:rPr>
          <w:rFonts w:ascii="Times New Roman" w:eastAsiaTheme="minorEastAsia" w:hAnsi="Times New Roman"/>
          <w:sz w:val="24"/>
          <w:lang w:eastAsia="hr-HR"/>
        </w:rPr>
        <w:t>a</w:t>
      </w:r>
      <w:r w:rsidR="00002204">
        <w:rPr>
          <w:rFonts w:ascii="Times New Roman" w:eastAsiaTheme="minorEastAsia" w:hAnsi="Times New Roman"/>
          <w:sz w:val="24"/>
          <w:lang w:eastAsia="hr-HR"/>
        </w:rPr>
        <w:t xml:space="preserve"> se obračunava sukladno Temeljnom kolektivnom ugovoru za zaposlenike u javnim službama kao i dodacima kolektivnom ugovoru. </w:t>
      </w:r>
      <w:r>
        <w:rPr>
          <w:rFonts w:ascii="Times New Roman" w:eastAsiaTheme="minorEastAsia" w:hAnsi="Times New Roman"/>
          <w:sz w:val="24"/>
          <w:lang w:eastAsia="hr-HR"/>
        </w:rPr>
        <w:t xml:space="preserve"> </w:t>
      </w:r>
      <w:r w:rsidR="00002204">
        <w:rPr>
          <w:rFonts w:ascii="Times New Roman" w:eastAsiaTheme="minorEastAsia" w:hAnsi="Times New Roman"/>
          <w:sz w:val="24"/>
          <w:lang w:eastAsia="hr-HR"/>
        </w:rPr>
        <w:t xml:space="preserve">Otpremnina </w:t>
      </w:r>
      <w:r>
        <w:rPr>
          <w:rFonts w:ascii="Times New Roman" w:eastAsiaTheme="minorEastAsia" w:hAnsi="Times New Roman"/>
          <w:sz w:val="24"/>
          <w:lang w:eastAsia="hr-HR"/>
        </w:rPr>
        <w:t>iznos</w:t>
      </w:r>
      <w:r w:rsidR="00002204">
        <w:rPr>
          <w:rFonts w:ascii="Times New Roman" w:eastAsiaTheme="minorEastAsia" w:hAnsi="Times New Roman"/>
          <w:sz w:val="24"/>
          <w:lang w:eastAsia="hr-HR"/>
        </w:rPr>
        <w:t>i</w:t>
      </w:r>
      <w:r>
        <w:rPr>
          <w:rFonts w:ascii="Times New Roman" w:eastAsiaTheme="minorEastAsia" w:hAnsi="Times New Roman"/>
          <w:sz w:val="24"/>
          <w:lang w:eastAsia="hr-HR"/>
        </w:rPr>
        <w:t xml:space="preserve"> 2,5 osnovice za obračun plaće.</w:t>
      </w:r>
      <w:r w:rsidR="0044150C">
        <w:rPr>
          <w:rFonts w:ascii="Times New Roman" w:eastAsiaTheme="minorEastAsia" w:hAnsi="Times New Roman"/>
          <w:sz w:val="24"/>
          <w:lang w:eastAsia="hr-HR"/>
        </w:rPr>
        <w:t xml:space="preserve"> Od Ostalih nenavedenih rashoda za zaposlene imali smo dvije isplate radnicama – pomoć za rođenje djeteta</w:t>
      </w:r>
      <w:r w:rsidR="001B3A02">
        <w:rPr>
          <w:rFonts w:ascii="Times New Roman" w:eastAsiaTheme="minorEastAsia" w:hAnsi="Times New Roman"/>
          <w:sz w:val="24"/>
          <w:lang w:eastAsia="hr-HR"/>
        </w:rPr>
        <w:t xml:space="preserve"> koje iznos</w:t>
      </w:r>
      <w:r w:rsidR="001950B7">
        <w:rPr>
          <w:rFonts w:ascii="Times New Roman" w:eastAsiaTheme="minorEastAsia" w:hAnsi="Times New Roman"/>
          <w:sz w:val="24"/>
          <w:lang w:eastAsia="hr-HR"/>
        </w:rPr>
        <w:t>e</w:t>
      </w:r>
      <w:r w:rsidR="001B3A02">
        <w:rPr>
          <w:rFonts w:ascii="Times New Roman" w:eastAsiaTheme="minorEastAsia" w:hAnsi="Times New Roman"/>
          <w:sz w:val="24"/>
          <w:lang w:eastAsia="hr-HR"/>
        </w:rPr>
        <w:t xml:space="preserve"> jednu proračunsku osnovicu (441,44 </w:t>
      </w:r>
      <w:r w:rsidR="001B3A02">
        <w:rPr>
          <w:rFonts w:ascii="Times New Roman" w:eastAsiaTheme="minorEastAsia" w:hAnsi="Times New Roman"/>
          <w:sz w:val="24"/>
          <w:lang w:eastAsia="hr-HR"/>
        </w:rPr>
        <w:lastRenderedPageBreak/>
        <w:t>eura) i jednu isplatu za neiskorišteni godišnji odmor zbog prekida ugovora o radu na određeno vrijeme.</w:t>
      </w:r>
      <w:r w:rsidR="0044150C">
        <w:rPr>
          <w:rFonts w:ascii="Times New Roman" w:eastAsiaTheme="minorEastAsia" w:hAnsi="Times New Roman"/>
          <w:sz w:val="24"/>
          <w:lang w:eastAsia="hr-HR"/>
        </w:rPr>
        <w:t xml:space="preserve"> </w:t>
      </w:r>
    </w:p>
    <w:p w14:paraId="2A346F8E" w14:textId="0B51BF88" w:rsidR="00C41F8D" w:rsidRPr="003449CA" w:rsidRDefault="00DE61B4" w:rsidP="003449CA">
      <w:pPr>
        <w:shd w:val="clear" w:color="auto" w:fill="FFFFFF"/>
        <w:spacing w:after="48"/>
        <w:ind w:left="0" w:firstLine="4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61B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38A866F0" w14:textId="7A017B54" w:rsidR="00B40F1D" w:rsidRDefault="00787E9B" w:rsidP="009934F5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759D8"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  <w:t>Materijalni rashodi</w:t>
      </w:r>
      <w:r w:rsidRPr="006759D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su </w:t>
      </w:r>
      <w:r w:rsidR="001B3A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smanjeni</w:t>
      </w:r>
      <w:r w:rsidRPr="006759D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u odnosu na prethodnu godinu za </w:t>
      </w:r>
      <w:r w:rsidR="001B3A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1,87</w:t>
      </w:r>
      <w:r w:rsidRPr="006759D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%.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2F81E28D" w14:textId="77777777" w:rsidR="00075E8E" w:rsidRDefault="00075E8E" w:rsidP="009934F5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4DCFB23" w14:textId="3015758F" w:rsidR="00002204" w:rsidRDefault="00002204" w:rsidP="009934F5">
      <w:pPr>
        <w:widowControl w:val="0"/>
        <w:suppressAutoHyphens/>
        <w:ind w:left="0" w:firstLine="0"/>
        <w:rPr>
          <w:rFonts w:ascii="Lucida Sans Unicode" w:hAnsi="Lucida Sans Unicode" w:cs="Lucida Sans Unicode"/>
          <w:color w:val="231F20"/>
          <w:sz w:val="21"/>
          <w:szCs w:val="21"/>
          <w:shd w:val="clear" w:color="auto" w:fill="FFFFFF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Naknade troškova zaposlenima povećani su za </w:t>
      </w:r>
      <w:r w:rsidR="001B3A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1,37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% a najviše se očituje kroz povećanje </w:t>
      </w:r>
      <w:r w:rsidR="001B3A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stavke Stručno usavršavanje zaposlenika koje se odnosi na webinare i seminare iz područja računovodstva i javne nabave te tečaj-edukacija za rad s opasnim kemikalijama. </w:t>
      </w:r>
    </w:p>
    <w:p w14:paraId="46F31570" w14:textId="77777777" w:rsidR="003449CA" w:rsidRDefault="003449CA" w:rsidP="009934F5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BBBC843" w14:textId="182ECC01" w:rsidR="00DE61B4" w:rsidRPr="00DE61B4" w:rsidRDefault="00B40F1D" w:rsidP="009934F5">
      <w:pP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Rashodi za materijal i energiju u odnosu na prethodnu godinu </w:t>
      </w:r>
      <w:r w:rsidR="001B3A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manji su za 9,83%</w:t>
      </w:r>
      <w:r w:rsidR="00C7313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a sadrži:</w:t>
      </w:r>
    </w:p>
    <w:p w14:paraId="6DFEBEC1" w14:textId="2FE10C27" w:rsidR="009934F5" w:rsidRDefault="005B52B0" w:rsidP="009934F5">
      <w:pPr>
        <w:widowControl w:val="0"/>
        <w:numPr>
          <w:ilvl w:val="0"/>
          <w:numId w:val="9"/>
        </w:numPr>
        <w:suppressAutoHyphens/>
        <w:ind w:left="0" w:firstLine="426"/>
        <w:contextualSpacing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p</w:t>
      </w:r>
      <w:r w:rsidR="00E8414D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ovećanj</w:t>
      </w:r>
      <w:r w:rsidR="00C73137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e</w:t>
      </w:r>
      <w:r w:rsidR="00E8414D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 </w:t>
      </w:r>
      <w:r w:rsidR="00C73137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Uredskog materijala i ostalih materijalnih rashoda</w:t>
      </w:r>
      <w:r w:rsidR="00E8414D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 u odnosu na prethodnu godinu</w:t>
      </w:r>
      <w:r w:rsidR="00122C87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 </w:t>
      </w:r>
      <w:r w:rsidR="00C73137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koji se očituje kroz povećanje rashoda na stavki  Literatura (pretplata za Večernji list za korisnike Doma) te povećanje Materijala i sredstva za čišćenje i održavanje te smanjenje na stavki Uredski materijal te na stavki Materijal za higijenske potrebe i njegu</w:t>
      </w:r>
      <w:r w:rsidR="00AD21E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;</w:t>
      </w:r>
    </w:p>
    <w:p w14:paraId="7384241F" w14:textId="1507D5B9" w:rsidR="00C73137" w:rsidRDefault="00C73137" w:rsidP="009934F5">
      <w:pPr>
        <w:widowControl w:val="0"/>
        <w:numPr>
          <w:ilvl w:val="0"/>
          <w:numId w:val="9"/>
        </w:numPr>
        <w:suppressAutoHyphens/>
        <w:ind w:left="0" w:firstLine="426"/>
        <w:contextualSpacing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smanjenje Materijala i sirovine koji se očituje kroz smanjenje rashoda za Pomoćni i sanitetski materijal</w:t>
      </w:r>
      <w:r w:rsidR="00AD21E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, Namirnice i Ostale materijale i sirovine uz povećanje stavke Lijekovi;</w:t>
      </w:r>
    </w:p>
    <w:p w14:paraId="64B063FD" w14:textId="39D7923C" w:rsidR="00AD21EE" w:rsidRDefault="00AD21EE" w:rsidP="009934F5">
      <w:pPr>
        <w:widowControl w:val="0"/>
        <w:numPr>
          <w:ilvl w:val="0"/>
          <w:numId w:val="9"/>
        </w:numPr>
        <w:suppressAutoHyphens/>
        <w:ind w:left="0" w:firstLine="426"/>
        <w:contextualSpacing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smanjenje Energije koja obuhvaća povećanje Električne energije od 10% u odnosu na prethodno razdoblje, smanjenje rashoda za plin za 54,14 % (smanjena potrošnja plina) te smanjenje rashoda za gorivo;</w:t>
      </w:r>
    </w:p>
    <w:p w14:paraId="602F8701" w14:textId="5FF6FA4C" w:rsidR="00DE61B4" w:rsidRDefault="00AD21EE" w:rsidP="009934F5">
      <w:pPr>
        <w:widowControl w:val="0"/>
        <w:numPr>
          <w:ilvl w:val="0"/>
          <w:numId w:val="9"/>
        </w:numPr>
        <w:suppressAutoHyphens/>
        <w:ind w:left="0" w:firstLine="426"/>
        <w:contextualSpacing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smanjenje</w:t>
      </w:r>
      <w:r w:rsidR="00122C87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M</w:t>
      </w:r>
      <w:r w:rsidR="00DE61B4" w:rsidRPr="00DE61B4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aterijal</w:t>
      </w:r>
      <w:r w:rsidR="00122C87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a</w:t>
      </w:r>
      <w:r w:rsidR="00DE61B4" w:rsidRPr="00DE61B4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 i dijelov</w:t>
      </w:r>
      <w:r w:rsidR="00122C87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a</w:t>
      </w:r>
      <w:r w:rsidR="00DE61B4" w:rsidRPr="00DE61B4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 za tekuće i investicijsko održavanje za </w:t>
      </w:r>
      <w:r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20,15</w:t>
      </w:r>
      <w:r w:rsidR="00DE61B4" w:rsidRPr="00DE61B4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% </w:t>
      </w:r>
      <w:r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 od kojih smo najviše nabavljali materijal za održavanje opreme;</w:t>
      </w:r>
    </w:p>
    <w:p w14:paraId="1A5B1505" w14:textId="17671570" w:rsidR="005B52B0" w:rsidRDefault="00AD21EE" w:rsidP="009934F5">
      <w:pPr>
        <w:widowControl w:val="0"/>
        <w:numPr>
          <w:ilvl w:val="0"/>
          <w:numId w:val="9"/>
        </w:numPr>
        <w:suppressAutoHyphens/>
        <w:ind w:left="0" w:firstLine="426"/>
        <w:contextualSpacing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smanjenje </w:t>
      </w:r>
      <w:r w:rsidR="00122C87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nabave </w:t>
      </w:r>
      <w:r w:rsidR="005B52B0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sitn</w:t>
      </w:r>
      <w:r w:rsidR="00122C87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og</w:t>
      </w:r>
      <w:r w:rsidR="005B52B0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 inventar</w:t>
      </w:r>
      <w:r w:rsidR="00122C87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a</w:t>
      </w:r>
      <w:r w:rsidR="005B52B0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 </w:t>
      </w:r>
    </w:p>
    <w:p w14:paraId="7B61A990" w14:textId="30F59728" w:rsidR="00CF3CC3" w:rsidRDefault="00CF3CC3" w:rsidP="009934F5">
      <w:pPr>
        <w:widowControl w:val="0"/>
        <w:numPr>
          <w:ilvl w:val="0"/>
          <w:numId w:val="9"/>
        </w:numPr>
        <w:suppressAutoHyphens/>
        <w:ind w:left="0" w:firstLine="426"/>
        <w:contextualSpacing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 w:rsidRPr="00CF3CC3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smanjenje rashoda za službenu odjeću i obuću</w:t>
      </w:r>
      <w:r w:rsidR="00BB1B0A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 zbog promjene Pravilnika.</w:t>
      </w:r>
    </w:p>
    <w:p w14:paraId="343C541B" w14:textId="77777777" w:rsidR="003449CA" w:rsidRPr="002E13C6" w:rsidRDefault="003449CA" w:rsidP="002E13C6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33EA422" w14:textId="77777777" w:rsidR="00BB1B0A" w:rsidRDefault="00B40F1D" w:rsidP="00971940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Rashodi za usluge ostvareni </w:t>
      </w:r>
      <w:r w:rsidR="009934F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su </w:t>
      </w:r>
      <w:r w:rsidR="00CF3CC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više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u odnosu na prethodnu godinu</w:t>
      </w:r>
      <w:r w:rsidR="00CF3CC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za 23,60%. </w:t>
      </w:r>
    </w:p>
    <w:p w14:paraId="5D54954F" w14:textId="77777777" w:rsidR="00BB1B0A" w:rsidRDefault="00CF3CC3" w:rsidP="00971940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Najveće odstupanje je na</w:t>
      </w:r>
      <w:r w:rsidR="00BB1B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</w:t>
      </w:r>
    </w:p>
    <w:p w14:paraId="569E1E2D" w14:textId="6F64AC18" w:rsidR="00B40F1D" w:rsidRDefault="00CF3CC3" w:rsidP="00BB1B0A">
      <w:pPr>
        <w:pStyle w:val="Odlomakpopisa"/>
        <w:widowControl w:val="0"/>
        <w:numPr>
          <w:ilvl w:val="0"/>
          <w:numId w:val="9"/>
        </w:numPr>
        <w:suppressAutoHyphens/>
        <w:ind w:left="0" w:firstLine="426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B1B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Uslugama telefona </w:t>
      </w:r>
      <w:r w:rsidR="00A7309D" w:rsidRPr="00BB1B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jer su produženi rokovi za sastavljanje financijskih izvještaja </w:t>
      </w:r>
      <w:r w:rsidR="00C43BF9" w:rsidRPr="00BB1B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te ove godine imamo šest rashoda za telefonske usluge a prošlog razdoblja smo imali pet</w:t>
      </w:r>
    </w:p>
    <w:p w14:paraId="0202882D" w14:textId="2A3F9DDC" w:rsidR="00BB1B0A" w:rsidRDefault="00BB1B0A" w:rsidP="00BB1B0A">
      <w:pPr>
        <w:pStyle w:val="Odlomakpopisa"/>
        <w:widowControl w:val="0"/>
        <w:numPr>
          <w:ilvl w:val="0"/>
          <w:numId w:val="9"/>
        </w:numPr>
        <w:suppressAutoHyphens/>
        <w:ind w:left="0" w:firstLine="426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Usluge tekućeg i investicijskog održavanja povećane su za 14,49% a rezultat su tekućeg održavanja opreme zbog popravke strojeva za pranje i glačanje rublja kao i strojeva u kuhinji s obzirom na starost istih. U navedeno ulaze i popravci koje smo prijavili kao štete osiguravatelju</w:t>
      </w:r>
      <w:r w:rsidR="001950B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ostvarili povrat sredstava</w:t>
      </w:r>
    </w:p>
    <w:p w14:paraId="081AF6A6" w14:textId="50E1D94C" w:rsidR="00A57628" w:rsidRDefault="00BB1B0A" w:rsidP="00A57628">
      <w:pPr>
        <w:pStyle w:val="Odlomakpopisa"/>
        <w:widowControl w:val="0"/>
        <w:numPr>
          <w:ilvl w:val="0"/>
          <w:numId w:val="9"/>
        </w:numPr>
        <w:suppressAutoHyphens/>
        <w:ind w:left="0" w:firstLine="426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Komunalne usluge su povećane za 34,30% a uzrokovane su novim Rješenjima  i većim cijenama </w:t>
      </w:r>
      <w:r w:rsidR="00A5762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od 1.1.2026. godine za komunalnu naknadu. Komunalne usluge obuhvaćaju i iznošenje i odvoz smeća koje je povećano za 37,90% a odnosi se na dodatno čišćenje mastolovca i povećanj</w:t>
      </w:r>
      <w:r w:rsidR="001950B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</w:t>
      </w:r>
      <w:r w:rsidR="00A5762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cijene odvoza miješanog komunalnog otpada</w:t>
      </w:r>
    </w:p>
    <w:p w14:paraId="414B4932" w14:textId="11465CF8" w:rsidR="00A62AC5" w:rsidRPr="003449CA" w:rsidRDefault="00A62AC5" w:rsidP="003449CA">
      <w:pPr>
        <w:pStyle w:val="Odlomakpopisa"/>
        <w:numPr>
          <w:ilvl w:val="0"/>
          <w:numId w:val="9"/>
        </w:numPr>
        <w:ind w:left="142" w:firstLine="284"/>
        <w:rPr>
          <w:rFonts w:ascii="Times New Roman" w:hAnsi="Times New Roman" w:cs="Times New Roman"/>
          <w:sz w:val="24"/>
          <w:szCs w:val="24"/>
        </w:rPr>
      </w:pPr>
      <w:r w:rsidRPr="00A62AC5">
        <w:rPr>
          <w:rFonts w:ascii="Times New Roman" w:hAnsi="Times New Roman" w:cs="Times New Roman"/>
          <w:sz w:val="24"/>
          <w:szCs w:val="24"/>
        </w:rPr>
        <w:t>Računalne usluge su veće jer smo imali puno intervencija na mailovima, certifikatima, računalima nakon ažuriranja te instalacijama novih računala sa svim postavkama i pisačima te certifikatima</w:t>
      </w:r>
      <w:r w:rsidR="003449CA">
        <w:rPr>
          <w:rFonts w:ascii="Times New Roman" w:hAnsi="Times New Roman" w:cs="Times New Roman"/>
          <w:sz w:val="24"/>
          <w:szCs w:val="24"/>
        </w:rPr>
        <w:t>.</w:t>
      </w:r>
    </w:p>
    <w:p w14:paraId="0AF8957E" w14:textId="77777777" w:rsidR="000C37E4" w:rsidRDefault="000C37E4" w:rsidP="00971940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21F557" w14:textId="2960ABA1" w:rsidR="00A62AC5" w:rsidRDefault="000C37E4" w:rsidP="00851C79">
      <w:pPr>
        <w:ind w:left="0" w:firstLine="0"/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Ostali nespomenuti rashodi poslovanja povećani su za </w:t>
      </w:r>
      <w:r w:rsidR="00A5762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8,53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% u odnosu na prethodnu godinu a razlog je povećanje iznosa </w:t>
      </w:r>
      <w:r w:rsidR="00A5762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Naknade </w:t>
      </w:r>
      <w:r w:rsidR="007D16D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za rad </w:t>
      </w:r>
      <w:r w:rsidR="00A62A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predstavničkih i izvršnih tijela, povjerenstava i slično</w:t>
      </w:r>
      <w:r w:rsidR="007D16D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za 63,26% zbog Odluke Župana </w:t>
      </w:r>
      <w:r w:rsidR="00A62A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od 18.9.2025.</w:t>
      </w:r>
      <w:r w:rsidR="001950B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godine</w:t>
      </w:r>
      <w:r w:rsidR="00A62A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7D16D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o povećanju naknada </w:t>
      </w:r>
      <w:r w:rsidR="00A62A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predsjedniku i </w:t>
      </w:r>
      <w:r w:rsidR="007D16D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članovima Upravnog vijeća</w:t>
      </w:r>
      <w:r w:rsidR="00A62A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te zbog povećanja Pristojbe i naknade za 232,39% a razlog je ugovaranje MAXtv</w:t>
      </w:r>
      <w:r w:rsidR="00851C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osnovni plus paket po cijeni od 24,68 eura mjesečno od listopada 2025. godine.</w:t>
      </w:r>
    </w:p>
    <w:p w14:paraId="7573B48E" w14:textId="53695795" w:rsidR="00B40F1D" w:rsidRPr="003449CA" w:rsidRDefault="00A62AC5" w:rsidP="003449CA">
      <w:pPr>
        <w:ind w:left="0" w:firstLine="0"/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</w:p>
    <w:p w14:paraId="72E2A198" w14:textId="407C21B8" w:rsidR="00B40F1D" w:rsidRDefault="00A82E9F" w:rsidP="00971940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41F8D"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  <w:t>Financijski rashodi</w:t>
      </w:r>
      <w:r w:rsidRPr="00A82E9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8A451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su </w:t>
      </w:r>
      <w:r w:rsidRPr="00A82E9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za </w:t>
      </w:r>
      <w:r w:rsidR="008A451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izvještajno razdoblje</w:t>
      </w:r>
      <w:r w:rsidRPr="00A82E9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ostvareni u iznosu od </w:t>
      </w:r>
      <w:r w:rsidR="00851C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0,87</w:t>
      </w:r>
      <w:r w:rsidRPr="00A82E9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eura a odnose se na </w:t>
      </w:r>
      <w:r w:rsidR="008A451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plaćanje zateznih kamata </w:t>
      </w:r>
      <w:r w:rsidR="00851C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 doprinose i poreze a vezano uz naknadu Upravnog vijeća</w:t>
      </w:r>
      <w:r w:rsidRPr="00A82E9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7B5E47B7" w14:textId="77777777" w:rsidR="00B40F1D" w:rsidRDefault="00B40F1D" w:rsidP="00971940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80D14CE" w14:textId="6F0FCFC2" w:rsidR="00787E9B" w:rsidRPr="002E13C6" w:rsidRDefault="00B40F1D" w:rsidP="002E13C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C41F8D"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  <w:t>Naknade građanima i kućanstvima na temelju osiguranja i druge naknade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</w:t>
      </w:r>
      <w:r w:rsidR="00851C79" w:rsidRPr="00851C79">
        <w:rPr>
          <w:rFonts w:ascii="Times New Roman" w:hAnsi="Times New Roman" w:cs="Times New Roman"/>
          <w:sz w:val="24"/>
          <w:szCs w:val="24"/>
        </w:rPr>
        <w:t>odnose se na isplatu džeparca korisnicima smještenim temeljem rješenja Hrvatskog zavoda za socijalni rad. U prethodnom razdoblju imali smo isplate razlike džeparca i bilo je više korisnika s navedenim pravom dok ovog izvještajnog razdoblja imamo samo jednog korisnika koji ostvaruje pravo na isplatu džeparca</w:t>
      </w:r>
      <w:r w:rsidR="002E13C6">
        <w:rPr>
          <w:rFonts w:ascii="Times New Roman" w:hAnsi="Times New Roman" w:cs="Times New Roman"/>
          <w:sz w:val="24"/>
          <w:szCs w:val="24"/>
        </w:rPr>
        <w:t>.</w:t>
      </w:r>
    </w:p>
    <w:p w14:paraId="6E4190B8" w14:textId="099E89A1" w:rsidR="00851C79" w:rsidRPr="00851C79" w:rsidRDefault="00A82E9F" w:rsidP="00851C79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C41F8D">
        <w:rPr>
          <w:rFonts w:ascii="Times New Roman" w:hAnsi="Times New Roman" w:cs="Times New Roman"/>
          <w:i/>
          <w:sz w:val="24"/>
          <w:szCs w:val="24"/>
        </w:rPr>
        <w:lastRenderedPageBreak/>
        <w:t>Rashodi za nabavu nefinancijske imovine</w:t>
      </w:r>
      <w:r w:rsidRPr="00A82E9F"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851C79">
        <w:rPr>
          <w:rFonts w:ascii="Times New Roman" w:hAnsi="Times New Roman" w:cs="Times New Roman"/>
          <w:sz w:val="24"/>
          <w:szCs w:val="24"/>
        </w:rPr>
        <w:t>7.039,00</w:t>
      </w:r>
      <w:r w:rsidR="00D5047A">
        <w:rPr>
          <w:rFonts w:ascii="Times New Roman" w:hAnsi="Times New Roman" w:cs="Times New Roman"/>
          <w:sz w:val="24"/>
          <w:szCs w:val="24"/>
        </w:rPr>
        <w:t xml:space="preserve"> </w:t>
      </w:r>
      <w:r w:rsidRPr="00A82E9F">
        <w:rPr>
          <w:rFonts w:ascii="Times New Roman" w:hAnsi="Times New Roman" w:cs="Times New Roman"/>
          <w:sz w:val="24"/>
          <w:szCs w:val="24"/>
        </w:rPr>
        <w:t xml:space="preserve">eura što je </w:t>
      </w:r>
      <w:r w:rsidR="00851C79">
        <w:rPr>
          <w:rFonts w:ascii="Times New Roman" w:hAnsi="Times New Roman" w:cs="Times New Roman"/>
          <w:sz w:val="24"/>
          <w:szCs w:val="24"/>
        </w:rPr>
        <w:t>manje</w:t>
      </w:r>
      <w:r w:rsidRPr="00A82E9F">
        <w:rPr>
          <w:rFonts w:ascii="Times New Roman" w:hAnsi="Times New Roman" w:cs="Times New Roman"/>
          <w:sz w:val="24"/>
          <w:szCs w:val="24"/>
        </w:rPr>
        <w:t xml:space="preserve"> u odnosu na 202</w:t>
      </w:r>
      <w:r w:rsidR="00851C79">
        <w:rPr>
          <w:rFonts w:ascii="Times New Roman" w:hAnsi="Times New Roman" w:cs="Times New Roman"/>
          <w:sz w:val="24"/>
          <w:szCs w:val="24"/>
        </w:rPr>
        <w:t>5</w:t>
      </w:r>
      <w:r w:rsidRPr="00A82E9F">
        <w:rPr>
          <w:rFonts w:ascii="Times New Roman" w:hAnsi="Times New Roman" w:cs="Times New Roman"/>
          <w:sz w:val="24"/>
          <w:szCs w:val="24"/>
        </w:rPr>
        <w:t xml:space="preserve">. godinu. </w:t>
      </w:r>
      <w:r w:rsidR="00851C79" w:rsidRPr="00851C79">
        <w:rPr>
          <w:rFonts w:ascii="Times New Roman" w:hAnsi="Times New Roman" w:cs="Times New Roman"/>
          <w:sz w:val="24"/>
          <w:szCs w:val="24"/>
        </w:rPr>
        <w:t>Rashodi za nabavu su manji u odnosu na prethodno razdoblje jer smo postupak nabave opreme pokrenuli u  svibnju  te su s obzirom na vrstu predmeta nabave rokovi isporuke do 3 mjeseca. </w:t>
      </w:r>
    </w:p>
    <w:p w14:paraId="6459E1D8" w14:textId="77777777" w:rsidR="00851C79" w:rsidRPr="00851C79" w:rsidRDefault="00851C79" w:rsidP="004A4A9B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851C79">
        <w:rPr>
          <w:rFonts w:ascii="Times New Roman" w:hAnsi="Times New Roman" w:cs="Times New Roman"/>
          <w:sz w:val="24"/>
          <w:szCs w:val="24"/>
        </w:rPr>
        <w:t>Od nefinancijske imovine u izvještajnom razdoblju nabavljen je laptop, tri računala, printer i akrilna govornica. </w:t>
      </w:r>
    </w:p>
    <w:p w14:paraId="673A172C" w14:textId="77777777" w:rsidR="00851C79" w:rsidRPr="00851C79" w:rsidRDefault="00851C79" w:rsidP="00851C79">
      <w:pPr>
        <w:rPr>
          <w:rFonts w:ascii="Times New Roman" w:hAnsi="Times New Roman" w:cs="Times New Roman"/>
          <w:sz w:val="24"/>
          <w:szCs w:val="24"/>
        </w:rPr>
      </w:pPr>
      <w:r w:rsidRPr="00851C79">
        <w:rPr>
          <w:rFonts w:ascii="Times New Roman" w:hAnsi="Times New Roman" w:cs="Times New Roman"/>
          <w:sz w:val="24"/>
          <w:szCs w:val="24"/>
        </w:rPr>
        <w:t>Kroz rabat smo zaprimili jedan medicinski krevet, a putem donacije smo zaprimili invalidska kolica.</w:t>
      </w:r>
    </w:p>
    <w:p w14:paraId="27E5E24D" w14:textId="77777777" w:rsidR="003449CA" w:rsidRDefault="003449CA" w:rsidP="00DE61B4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AED07EB" w14:textId="77777777" w:rsidR="003449CA" w:rsidRDefault="003449CA" w:rsidP="00DE61B4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3810033" w14:textId="7823E98C" w:rsidR="00DE61B4" w:rsidRDefault="004A4A9B" w:rsidP="003449CA">
      <w:pPr>
        <w:widowControl w:val="0"/>
        <w:suppressAutoHyphens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 izvještaju o prihodima i rashodima prema izvorima financiranja nije popunjena kolona Ostvarenj</w:t>
      </w:r>
      <w:r w:rsidR="00043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e/izvršenje 30.06.2025. jer su se prilikom planiranja za 2026. godinu koristili novi izvori financiranja koji nisu </w:t>
      </w:r>
      <w:r w:rsidR="001950B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imali ostvarenje</w:t>
      </w:r>
      <w:r w:rsidR="00043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u 2025. godini.</w:t>
      </w:r>
    </w:p>
    <w:p w14:paraId="66F17E97" w14:textId="77777777" w:rsidR="00831078" w:rsidRDefault="00831078" w:rsidP="00831078">
      <w:pPr>
        <w:widowControl w:val="0"/>
        <w:suppressAutoHyphens/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9924D6E" w14:textId="0F73B967" w:rsidR="00831078" w:rsidRPr="00831078" w:rsidRDefault="00831078" w:rsidP="00831078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3107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Učešće </w:t>
      </w:r>
      <w:r w:rsidR="00813C1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Općih prihoda i primitaka</w:t>
      </w:r>
      <w:r w:rsidRPr="0083107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u ukupnim prihodima je </w:t>
      </w:r>
      <w:r w:rsidR="00813C1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18,06</w:t>
      </w:r>
      <w:r w:rsidRPr="0083107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%, </w:t>
      </w:r>
      <w:r w:rsidR="007621B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</w:t>
      </w:r>
      <w:r w:rsidR="00813C1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lastitih prihoda 0,96%, </w:t>
      </w:r>
      <w:r w:rsidR="007621B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</w:t>
      </w:r>
      <w:r w:rsidR="00813C1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stalih prihoda za posebne namjene 64,58%, </w:t>
      </w:r>
      <w:r w:rsidR="007621B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Pomoći iz državnog proračuna 15,68%, Ostale pomoći 0,19%, Donacije 0,24% i Prihodi od prodaje ili zamjene nefinancijske imovine i naknade s naslova osiguranja 0,29%</w:t>
      </w:r>
      <w:r w:rsidR="00813C1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084F3F03" w14:textId="77777777" w:rsidR="001462E4" w:rsidRDefault="001462E4" w:rsidP="000B31D5">
      <w:pPr>
        <w:widowControl w:val="0"/>
        <w:suppressAutoHyphens/>
        <w:ind w:left="0" w:firstLine="0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</w:p>
    <w:p w14:paraId="63311DF2" w14:textId="14C386BD" w:rsidR="000B31D5" w:rsidRDefault="000B31D5" w:rsidP="000B31D5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Iz prikaza prema</w:t>
      </w:r>
      <w:r w:rsidRPr="001462E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funkcijskoj klasifikaciji vidljivo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je </w:t>
      </w:r>
      <w:r w:rsidRPr="001462E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da pripadam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 funkcijskoj klasifikaciji 102</w:t>
      </w:r>
      <w:r w:rsidRPr="001462E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– Starost  i da su ukupni rashodi u odnosu na prethodnu godinu </w:t>
      </w:r>
      <w:r w:rsidR="007621B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manji za 9,41</w:t>
      </w:r>
      <w:r w:rsidR="009736F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%.</w:t>
      </w:r>
    </w:p>
    <w:p w14:paraId="15CD1E08" w14:textId="77777777" w:rsidR="003449CA" w:rsidRDefault="003449CA" w:rsidP="000B31D5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5010FD35" w14:textId="77777777" w:rsidR="002E13C6" w:rsidRDefault="002E13C6" w:rsidP="000B31D5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E649EFC" w14:textId="77777777" w:rsidR="00FF50CC" w:rsidRDefault="00EB08F0" w:rsidP="00EB08F0">
      <w:pPr>
        <w:pStyle w:val="Odlomakpopisa"/>
        <w:widowControl w:val="0"/>
        <w:numPr>
          <w:ilvl w:val="0"/>
          <w:numId w:val="10"/>
        </w:numPr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REZULTAT</w:t>
      </w:r>
    </w:p>
    <w:p w14:paraId="6D7EC8C8" w14:textId="77777777" w:rsidR="003449CA" w:rsidRPr="00EB08F0" w:rsidRDefault="003449CA" w:rsidP="002E13C6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BE2950" w14:textId="50EF820A" w:rsidR="00EB08F0" w:rsidRDefault="00EB08F0" w:rsidP="00EB08F0">
      <w:pPr>
        <w:widowControl w:val="0"/>
        <w:suppressAutoHyphens/>
        <w:ind w:left="0" w:firstLine="0"/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  <w:r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Dom za starije i nemoćne osobe Koprivnica ostvario je u razdoblju siječanj – lipanj 202</w:t>
      </w:r>
      <w:r w:rsidR="007621BA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6</w:t>
      </w:r>
      <w:r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. godine </w:t>
      </w:r>
      <w:r w:rsidR="007621BA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višak</w:t>
      </w:r>
      <w:r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 prihoda u iznosu </w:t>
      </w:r>
      <w:r w:rsidR="00E525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45.063,99</w:t>
      </w:r>
      <w:r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 eura. </w:t>
      </w:r>
    </w:p>
    <w:p w14:paraId="5E12276E" w14:textId="77777777" w:rsidR="00E52575" w:rsidRDefault="00E52575" w:rsidP="00EB08F0">
      <w:pPr>
        <w:widowControl w:val="0"/>
        <w:suppressAutoHyphens/>
        <w:ind w:left="0" w:firstLine="0"/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5E3D0463" w14:textId="2EBBC4C5" w:rsidR="00E52575" w:rsidRPr="003449CA" w:rsidRDefault="00E52575" w:rsidP="00E52575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Razlike između ostvarenih prihoda i rashoda pojavljuju se kod slijedećih izvora:</w:t>
      </w:r>
    </w:p>
    <w:p w14:paraId="65DE24C7" w14:textId="485774E2" w:rsidR="00E52575" w:rsidRPr="003449CA" w:rsidRDefault="00E52575" w:rsidP="00E52575">
      <w:pPr>
        <w:pStyle w:val="Odlomakpopisa"/>
        <w:widowControl w:val="0"/>
        <w:numPr>
          <w:ilvl w:val="0"/>
          <w:numId w:val="9"/>
        </w:numPr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općih prihoda i primitaka – razlika prihoda i rashoda je manjak 65.491,88 eura</w:t>
      </w:r>
    </w:p>
    <w:p w14:paraId="1635C5D4" w14:textId="7B1B7EAB" w:rsidR="00E52575" w:rsidRPr="003449CA" w:rsidRDefault="00E52575" w:rsidP="00E52575">
      <w:pPr>
        <w:pStyle w:val="Odlomakpopisa"/>
        <w:widowControl w:val="0"/>
        <w:numPr>
          <w:ilvl w:val="0"/>
          <w:numId w:val="9"/>
        </w:numPr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vlastiti prihodi – razlika prihoda i rashoda je višak 341,02 eura</w:t>
      </w:r>
    </w:p>
    <w:p w14:paraId="27F32032" w14:textId="0219611C" w:rsidR="00E52575" w:rsidRPr="003449CA" w:rsidRDefault="00E52575" w:rsidP="00E52575">
      <w:pPr>
        <w:pStyle w:val="Odlomakpopisa"/>
        <w:widowControl w:val="0"/>
        <w:numPr>
          <w:ilvl w:val="0"/>
          <w:numId w:val="9"/>
        </w:numPr>
        <w:suppressAutoHyphens/>
        <w:ind w:left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prihoda za posebne namjene – razlika prihoda i rashoda je </w:t>
      </w:r>
      <w:r w:rsidR="003449CA"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višak</w:t>
      </w:r>
      <w:r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3449CA"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160.251,85</w:t>
      </w:r>
      <w:r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eura</w:t>
      </w:r>
    </w:p>
    <w:p w14:paraId="3401E9C8" w14:textId="66597E89" w:rsidR="003449CA" w:rsidRPr="003449CA" w:rsidRDefault="003449CA" w:rsidP="00E52575">
      <w:pPr>
        <w:pStyle w:val="Odlomakpopisa"/>
        <w:widowControl w:val="0"/>
        <w:numPr>
          <w:ilvl w:val="0"/>
          <w:numId w:val="9"/>
        </w:numPr>
        <w:suppressAutoHyphens/>
        <w:ind w:left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pomoći – razlika prihoda i rashoda je manjak 54.150,00 eura</w:t>
      </w:r>
    </w:p>
    <w:p w14:paraId="6060D5E1" w14:textId="7E48AF94" w:rsidR="003449CA" w:rsidRPr="003449CA" w:rsidRDefault="003449CA" w:rsidP="00E52575">
      <w:pPr>
        <w:pStyle w:val="Odlomakpopisa"/>
        <w:widowControl w:val="0"/>
        <w:numPr>
          <w:ilvl w:val="0"/>
          <w:numId w:val="9"/>
        </w:numPr>
        <w:suppressAutoHyphens/>
        <w:ind w:left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donacije – razlika prihoda i rashoda je višak 4.113,00 eura</w:t>
      </w:r>
    </w:p>
    <w:p w14:paraId="3526F143" w14:textId="5101478A" w:rsidR="00E52575" w:rsidRPr="003449CA" w:rsidRDefault="00E52575" w:rsidP="00E52575">
      <w:pPr>
        <w:pStyle w:val="Odlomakpopisa"/>
        <w:widowControl w:val="0"/>
        <w:numPr>
          <w:ilvl w:val="0"/>
          <w:numId w:val="9"/>
        </w:numPr>
        <w:suppressAutoHyphens/>
        <w:ind w:left="0" w:firstLine="36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prihoda od prodaje </w:t>
      </w:r>
      <w:r w:rsidR="003449CA"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ili zamjene nefinancijske</w:t>
      </w:r>
      <w:r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imovine</w:t>
      </w:r>
      <w:r w:rsidR="003449CA"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naknade s naslova osiguranja</w:t>
      </w:r>
      <w:r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– razlika prihoda i rashoda je </w:t>
      </w:r>
      <w:r w:rsidR="003449CA"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0,00</w:t>
      </w:r>
      <w:r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eura</w:t>
      </w:r>
      <w:r w:rsidR="003449CA" w:rsidRPr="003449C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6143CCAF" w14:textId="77777777" w:rsidR="00C11875" w:rsidRDefault="00C11875" w:rsidP="00EB08F0">
      <w:pPr>
        <w:widowControl w:val="0"/>
        <w:suppressAutoHyphens/>
        <w:ind w:left="0" w:firstLine="0"/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0732C327" w14:textId="77777777" w:rsidR="002E13C6" w:rsidRPr="00C11875" w:rsidRDefault="002E13C6" w:rsidP="00EB08F0">
      <w:pPr>
        <w:widowControl w:val="0"/>
        <w:suppressAutoHyphens/>
        <w:ind w:left="0" w:firstLine="0"/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011041B3" w14:textId="48717008" w:rsidR="004B4C96" w:rsidRPr="004B4C96" w:rsidRDefault="004B4C96" w:rsidP="004B4C96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highlight w:val="yellow"/>
          <w:lang w:eastAsia="hi-IN" w:bidi="hi-IN"/>
        </w:rPr>
      </w:pPr>
      <w:r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U </w:t>
      </w:r>
      <w:r w:rsidRPr="00C11875">
        <w:rPr>
          <w:rFonts w:ascii="Times New Roman" w:eastAsia="SimSun" w:hAnsi="Times New Roman" w:cs="Times New Roman"/>
          <w:i/>
          <w:color w:val="000000" w:themeColor="text1"/>
          <w:kern w:val="1"/>
          <w:sz w:val="24"/>
          <w:szCs w:val="24"/>
          <w:lang w:eastAsia="hi-IN" w:bidi="hi-IN"/>
        </w:rPr>
        <w:t>Sažetku</w:t>
      </w:r>
      <w:r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C11875">
        <w:rPr>
          <w:rFonts w:ascii="Times New Roman" w:eastAsia="SimSun" w:hAnsi="Times New Roman" w:cs="Times New Roman"/>
          <w:i/>
          <w:color w:val="000000" w:themeColor="text1"/>
          <w:kern w:val="1"/>
          <w:sz w:val="24"/>
          <w:szCs w:val="24"/>
          <w:lang w:eastAsia="hi-IN" w:bidi="hi-IN"/>
        </w:rPr>
        <w:t xml:space="preserve">računa prihoda i </w:t>
      </w:r>
      <w:r w:rsidR="00EB08F0" w:rsidRPr="00C11875">
        <w:rPr>
          <w:rFonts w:ascii="Times New Roman" w:eastAsia="SimSun" w:hAnsi="Times New Roman" w:cs="Times New Roman"/>
          <w:i/>
          <w:color w:val="000000" w:themeColor="text1"/>
          <w:kern w:val="1"/>
          <w:sz w:val="24"/>
          <w:szCs w:val="24"/>
          <w:lang w:eastAsia="hi-IN" w:bidi="hi-IN"/>
        </w:rPr>
        <w:t xml:space="preserve">rashoda </w:t>
      </w:r>
      <w:r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vidljiv je donos viška iz 202</w:t>
      </w:r>
      <w:r w:rsidR="00E525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5</w:t>
      </w:r>
      <w:r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. godine u iznosu od </w:t>
      </w:r>
      <w:r w:rsidR="00E525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10.586,82</w:t>
      </w:r>
      <w:r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 eura koji </w:t>
      </w:r>
      <w:r w:rsidR="00E525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je</w:t>
      </w:r>
      <w:r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 uključen u uravnoteženje financijskog plana sa I. izmjenama i dopunama financijskog plana. </w:t>
      </w:r>
      <w:r w:rsidR="00E31282"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Navedeni višak iz 202</w:t>
      </w:r>
      <w:r w:rsidR="00E525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5</w:t>
      </w:r>
      <w:r w:rsidR="00E31282"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. godine je prema Odluci Upravnog vijeća Doma za starije i nemoćne osobe Koprivnica</w:t>
      </w:r>
      <w:r w:rsidR="009A4BD6"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C74EB8"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dana </w:t>
      </w:r>
      <w:r w:rsidR="00E525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25</w:t>
      </w:r>
      <w:r w:rsidR="00C74EB8"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. </w:t>
      </w:r>
      <w:r w:rsidR="00E525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ožujka 2026</w:t>
      </w:r>
      <w:r w:rsidR="00C74EB8"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 xml:space="preserve">. godine </w:t>
      </w:r>
      <w:r w:rsidR="00E31282"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raspoređen za pokriće  rashoda poslovanja u 202</w:t>
      </w:r>
      <w:r w:rsidR="00E525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6</w:t>
      </w:r>
      <w:r w:rsidR="00E31282" w:rsidRPr="00C11875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. godini</w:t>
      </w:r>
      <w:r w:rsidR="00E31282" w:rsidRPr="00C1187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67B5279F" w14:textId="2C26BAD3" w:rsidR="004B4C96" w:rsidRPr="001462E4" w:rsidRDefault="00EB08F0" w:rsidP="004B4C96">
      <w:pPr>
        <w:widowControl w:val="0"/>
        <w:suppressAutoHyphens/>
        <w:ind w:left="0" w:firstLine="0"/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Sučeljavanjem tekućeg </w:t>
      </w:r>
      <w:r w:rsidR="00E5257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viška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</w:t>
      </w:r>
      <w:r w:rsidR="00C1187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prenesenog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viška </w:t>
      </w:r>
      <w:r w:rsidR="00E5257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dobijemo </w:t>
      </w:r>
      <w:r w:rsidR="001950B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ukupni višak u</w:t>
      </w:r>
      <w:r w:rsidR="00E5257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iznosu</w:t>
      </w:r>
      <w:r w:rsidR="00C1187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od  </w:t>
      </w:r>
      <w:r w:rsidR="00E5257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55.650,81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eur</w:t>
      </w:r>
      <w:r w:rsidR="00E5257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a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2BBDF66D" w14:textId="77777777" w:rsidR="000B31D5" w:rsidRDefault="000B31D5" w:rsidP="000B31D5">
      <w:pPr>
        <w:widowControl w:val="0"/>
        <w:suppressAutoHyphens/>
        <w:ind w:left="0" w:firstLine="0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</w:p>
    <w:p w14:paraId="31A3759C" w14:textId="1AFB6AB2" w:rsidR="00AE479E" w:rsidRPr="00CB7E47" w:rsidRDefault="00AE479E" w:rsidP="000B31D5">
      <w:pPr>
        <w:widowControl w:val="0"/>
        <w:suppressAutoHyphens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AE479E">
        <w:rPr>
          <w:rFonts w:ascii="Times New Roman" w:eastAsia="Calibri" w:hAnsi="Times New Roman" w:cs="Times New Roman"/>
          <w:sz w:val="24"/>
          <w:szCs w:val="24"/>
        </w:rPr>
        <w:t>Dom za starije i nemoćne osobe Koprivnica</w:t>
      </w:r>
      <w:r w:rsidR="000B31D5" w:rsidRPr="00AE479E">
        <w:rPr>
          <w:rFonts w:ascii="Times New Roman" w:eastAsia="Calibri" w:hAnsi="Times New Roman" w:cs="Times New Roman"/>
          <w:sz w:val="24"/>
          <w:szCs w:val="24"/>
        </w:rPr>
        <w:t xml:space="preserve"> nije ostvario primitke od financijske imovine i zaduživanja, kao ni izdatke za financijsku imovinu i otplate zajmova u 202</w:t>
      </w:r>
      <w:r w:rsidR="00E52575">
        <w:rPr>
          <w:rFonts w:ascii="Times New Roman" w:eastAsia="Calibri" w:hAnsi="Times New Roman" w:cs="Times New Roman"/>
          <w:sz w:val="24"/>
          <w:szCs w:val="24"/>
        </w:rPr>
        <w:t>6</w:t>
      </w:r>
      <w:r w:rsidR="000B31D5" w:rsidRPr="00AE479E">
        <w:rPr>
          <w:rFonts w:ascii="Times New Roman" w:eastAsia="Calibri" w:hAnsi="Times New Roman" w:cs="Times New Roman"/>
          <w:sz w:val="24"/>
          <w:szCs w:val="24"/>
        </w:rPr>
        <w:t>. godin</w:t>
      </w:r>
      <w:r w:rsidRPr="00AE479E">
        <w:rPr>
          <w:rFonts w:ascii="Times New Roman" w:eastAsia="Calibri" w:hAnsi="Times New Roman" w:cs="Times New Roman"/>
          <w:sz w:val="24"/>
          <w:szCs w:val="24"/>
        </w:rPr>
        <w:t>i</w:t>
      </w:r>
      <w:r w:rsidR="000B31D5" w:rsidRPr="00AE479E">
        <w:rPr>
          <w:rFonts w:ascii="Times New Roman" w:eastAsia="Calibri" w:hAnsi="Times New Roman" w:cs="Times New Roman"/>
          <w:sz w:val="24"/>
          <w:szCs w:val="24"/>
        </w:rPr>
        <w:t xml:space="preserve"> te se ne prikazuju izvještaji računa financiranja prema ekonomskoj klasifikaciji i izvještaji računa financiranja prema izvorima financiranja</w:t>
      </w:r>
      <w:r w:rsidRPr="00AE479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6E3BC7C" w14:textId="77777777" w:rsidR="00A60CAE" w:rsidRDefault="00A60CAE" w:rsidP="00BE31D4">
      <w:pPr>
        <w:widowControl w:val="0"/>
        <w:suppressAutoHyphens/>
        <w:ind w:left="0" w:firstLine="708"/>
        <w:contextualSpacing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237C76A" w14:textId="77777777" w:rsidR="003449CA" w:rsidRDefault="003449CA" w:rsidP="00BE31D4">
      <w:pPr>
        <w:widowControl w:val="0"/>
        <w:suppressAutoHyphens/>
        <w:ind w:left="0" w:firstLine="708"/>
        <w:contextualSpacing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2E86E01" w14:textId="77777777" w:rsidR="002E13C6" w:rsidRDefault="002E13C6" w:rsidP="00BE31D4">
      <w:pPr>
        <w:widowControl w:val="0"/>
        <w:suppressAutoHyphens/>
        <w:ind w:left="0" w:firstLine="708"/>
        <w:contextualSpacing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E9670AC" w14:textId="77777777" w:rsidR="002E13C6" w:rsidRDefault="002E13C6" w:rsidP="00BE31D4">
      <w:pPr>
        <w:widowControl w:val="0"/>
        <w:suppressAutoHyphens/>
        <w:ind w:left="0" w:firstLine="708"/>
        <w:contextualSpacing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07D1818" w14:textId="77777777" w:rsidR="002E13C6" w:rsidRDefault="002E13C6" w:rsidP="00BE31D4">
      <w:pPr>
        <w:widowControl w:val="0"/>
        <w:suppressAutoHyphens/>
        <w:ind w:left="0" w:firstLine="708"/>
        <w:contextualSpacing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43715CC" w14:textId="77777777" w:rsidR="002E13C6" w:rsidRDefault="002E13C6" w:rsidP="00BE31D4">
      <w:pPr>
        <w:widowControl w:val="0"/>
        <w:suppressAutoHyphens/>
        <w:ind w:left="0" w:firstLine="708"/>
        <w:contextualSpacing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9C2C095" w14:textId="77777777" w:rsidR="00F5371E" w:rsidRPr="00C11875" w:rsidRDefault="00CB7E47" w:rsidP="00CB7E47">
      <w:pPr>
        <w:pStyle w:val="Odlomakpopisa"/>
        <w:widowControl w:val="0"/>
        <w:numPr>
          <w:ilvl w:val="1"/>
          <w:numId w:val="11"/>
        </w:numPr>
        <w:suppressAutoHyphens/>
        <w:jc w:val="center"/>
        <w:rPr>
          <w:rFonts w:ascii="Times New Roman" w:eastAsia="SimSun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C11875">
        <w:rPr>
          <w:rFonts w:ascii="Times New Roman" w:eastAsia="SimSun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lastRenderedPageBreak/>
        <w:t xml:space="preserve"> </w:t>
      </w:r>
      <w:r w:rsidR="00F5371E" w:rsidRPr="00C11875">
        <w:rPr>
          <w:rFonts w:ascii="Times New Roman" w:eastAsia="SimSun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t>POSEBNI IZVJEŠTAJI</w:t>
      </w:r>
    </w:p>
    <w:p w14:paraId="4F62DE4F" w14:textId="77777777" w:rsidR="009C5EC1" w:rsidRDefault="009C5EC1" w:rsidP="009C5EC1">
      <w:pPr>
        <w:widowControl w:val="0"/>
        <w:suppressAutoHyphens/>
        <w:ind w:left="0" w:firstLine="0"/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3C739B27" w14:textId="77777777" w:rsidR="003449CA" w:rsidRPr="00C11875" w:rsidRDefault="003449CA" w:rsidP="009C5EC1">
      <w:pPr>
        <w:widowControl w:val="0"/>
        <w:suppressAutoHyphens/>
        <w:ind w:left="0" w:firstLine="0"/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1EF74FCC" w14:textId="77777777" w:rsidR="00F5371E" w:rsidRPr="00C11875" w:rsidRDefault="00F5371E" w:rsidP="00F5371E">
      <w:pPr>
        <w:autoSpaceDE w:val="0"/>
        <w:autoSpaceDN w:val="0"/>
        <w:adjustRightInd w:val="0"/>
        <w:ind w:left="0" w:firstLine="0"/>
        <w:jc w:val="left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1187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3</w:t>
      </w:r>
      <w:r w:rsidR="00CB7E47" w:rsidRPr="00C1187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.2</w:t>
      </w:r>
      <w:r w:rsidRPr="00C1187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.1. IZVJEŠTAJ O ZADUŽIVANJU NA DOMAĆEM I STRANOM TRŽIŠTU NOVCA I KAPITALA</w:t>
      </w:r>
    </w:p>
    <w:p w14:paraId="10BD0972" w14:textId="77777777" w:rsidR="00F5371E" w:rsidRPr="00C11875" w:rsidRDefault="00F5371E" w:rsidP="00F5371E">
      <w:pPr>
        <w:autoSpaceDE w:val="0"/>
        <w:autoSpaceDN w:val="0"/>
        <w:adjustRightInd w:val="0"/>
        <w:ind w:left="0" w:firstLine="0"/>
        <w:jc w:val="left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3F202711" w14:textId="1AFFE1D8" w:rsidR="00F5371E" w:rsidRPr="00C11875" w:rsidRDefault="00F5371E" w:rsidP="00F5371E">
      <w:pPr>
        <w:autoSpaceDE w:val="0"/>
        <w:autoSpaceDN w:val="0"/>
        <w:adjustRightInd w:val="0"/>
        <w:ind w:left="0" w:firstLine="0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1187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Dom za starije i nemoćne osobe Koprivnica nema zaduženja na domaćem i stranom tržištu novca i kapitala na dan 30. lipnja 202</w:t>
      </w:r>
      <w:r w:rsidR="003449C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6</w:t>
      </w:r>
      <w:r w:rsidRPr="00C1187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 godine.</w:t>
      </w:r>
    </w:p>
    <w:p w14:paraId="2A0BB08E" w14:textId="77777777" w:rsidR="003449CA" w:rsidRDefault="003449CA" w:rsidP="009C5EC1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3C712E" w14:textId="77777777" w:rsidR="003449CA" w:rsidRDefault="003449CA" w:rsidP="009C5EC1">
      <w:pPr>
        <w:widowControl w:val="0"/>
        <w:suppressAutoHyphens/>
        <w:ind w:left="0" w:firstLine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53EDD768" w14:textId="77777777" w:rsidR="009C5EC1" w:rsidRPr="00075E8E" w:rsidRDefault="009C5EC1" w:rsidP="009C5EC1">
      <w:p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/>
          <w:bCs/>
          <w:color w:val="000000" w:themeColor="text1"/>
          <w:highlight w:val="yellow"/>
        </w:rPr>
      </w:pPr>
      <w:r w:rsidRPr="00075E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ZAVRŠNE ODREDBE</w:t>
      </w:r>
    </w:p>
    <w:p w14:paraId="666DA345" w14:textId="77777777" w:rsidR="009C5EC1" w:rsidRPr="00075E8E" w:rsidRDefault="009C5EC1" w:rsidP="009C5EC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D7CE3" w14:textId="77777777" w:rsidR="009C5EC1" w:rsidRPr="00075E8E" w:rsidRDefault="009C5EC1" w:rsidP="009C5E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5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Članak </w:t>
      </w:r>
      <w:r w:rsidR="00CB7E47" w:rsidRPr="00075E8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5E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4CDCBD" w14:textId="77777777" w:rsidR="009C5EC1" w:rsidRPr="00075E8E" w:rsidRDefault="009C5EC1" w:rsidP="009C5E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9D3BE7" w14:textId="5A2D740F" w:rsidR="009C5EC1" w:rsidRPr="00075E8E" w:rsidRDefault="009C5EC1" w:rsidP="009C5EC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5E8E">
        <w:rPr>
          <w:rFonts w:ascii="Times New Roman" w:hAnsi="Times New Roman" w:cs="Times New Roman"/>
          <w:color w:val="000000" w:themeColor="text1"/>
          <w:sz w:val="24"/>
          <w:szCs w:val="24"/>
        </w:rPr>
        <w:t>Ovaj polugodišnji izvještaj o izvršenju Financijskog plana Doma za starije i nemoćne osobe Koprivnica za 202</w:t>
      </w:r>
      <w:r w:rsidR="003449C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5E8E">
        <w:rPr>
          <w:rFonts w:ascii="Times New Roman" w:hAnsi="Times New Roman" w:cs="Times New Roman"/>
          <w:color w:val="000000" w:themeColor="text1"/>
          <w:sz w:val="24"/>
          <w:szCs w:val="24"/>
        </w:rPr>
        <w:t>. godinu objavit će se na mrežnim stranicama Doma za starije i nemoćne osobe Koprivnica (</w:t>
      </w:r>
      <w:hyperlink r:id="rId9" w:history="1">
        <w:r w:rsidRPr="00075E8E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</w:rPr>
          <w:t>www.dom-kc.hr</w:t>
        </w:r>
      </w:hyperlink>
      <w:r w:rsidRPr="00075E8E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26BF2B61" w14:textId="77777777" w:rsidR="003449CA" w:rsidRDefault="003449CA" w:rsidP="009C5E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22DDC4" w14:textId="77777777" w:rsidR="003449CA" w:rsidRDefault="003449CA" w:rsidP="009C5E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D1C64E" w14:textId="77777777" w:rsidR="003449CA" w:rsidRDefault="003449CA" w:rsidP="009C5E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100A6C" w14:textId="68A2638B" w:rsidR="009C5EC1" w:rsidRPr="00075E8E" w:rsidRDefault="009C5EC1" w:rsidP="009C5E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5E8E">
        <w:rPr>
          <w:rFonts w:ascii="Times New Roman" w:hAnsi="Times New Roman" w:cs="Times New Roman"/>
          <w:color w:val="000000" w:themeColor="text1"/>
          <w:sz w:val="24"/>
          <w:szCs w:val="24"/>
        </w:rPr>
        <w:t>UPRAVNO VIJEĆE</w:t>
      </w:r>
    </w:p>
    <w:p w14:paraId="136CB498" w14:textId="77777777" w:rsidR="009C5EC1" w:rsidRPr="00075E8E" w:rsidRDefault="009C5EC1" w:rsidP="009C5E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5E8E">
        <w:rPr>
          <w:rFonts w:ascii="Times New Roman" w:hAnsi="Times New Roman" w:cs="Times New Roman"/>
          <w:color w:val="000000" w:themeColor="text1"/>
          <w:sz w:val="24"/>
          <w:szCs w:val="24"/>
        </w:rPr>
        <w:t>DOMA ZA STARIJE I NEMOĆNE OSOBE KOPRIVNICA</w:t>
      </w:r>
    </w:p>
    <w:p w14:paraId="247834B9" w14:textId="77777777" w:rsidR="009C5EC1" w:rsidRDefault="009C5EC1" w:rsidP="0074305C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F06A3B" w14:textId="77777777" w:rsidR="00CE1FF1" w:rsidRPr="00132D70" w:rsidRDefault="00CE1FF1" w:rsidP="0074305C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28B7613" w14:textId="3D503647" w:rsidR="009C5EC1" w:rsidRPr="009E4B0E" w:rsidRDefault="009C5EC1" w:rsidP="009C5EC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E4B0E">
        <w:rPr>
          <w:rFonts w:ascii="Times New Roman" w:hAnsi="Times New Roman" w:cs="Times New Roman"/>
          <w:sz w:val="24"/>
          <w:szCs w:val="24"/>
        </w:rPr>
        <w:t>KLASA: 55</w:t>
      </w:r>
      <w:r w:rsidR="009E4B0E" w:rsidRPr="009E4B0E">
        <w:rPr>
          <w:rFonts w:ascii="Times New Roman" w:hAnsi="Times New Roman" w:cs="Times New Roman"/>
          <w:sz w:val="24"/>
          <w:szCs w:val="24"/>
        </w:rPr>
        <w:t>1</w:t>
      </w:r>
      <w:r w:rsidRPr="009E4B0E">
        <w:rPr>
          <w:rFonts w:ascii="Times New Roman" w:hAnsi="Times New Roman" w:cs="Times New Roman"/>
          <w:sz w:val="24"/>
          <w:szCs w:val="24"/>
        </w:rPr>
        <w:t>-01/2</w:t>
      </w:r>
      <w:r w:rsidR="009E4B0E" w:rsidRPr="009E4B0E">
        <w:rPr>
          <w:rFonts w:ascii="Times New Roman" w:hAnsi="Times New Roman" w:cs="Times New Roman"/>
          <w:sz w:val="24"/>
          <w:szCs w:val="24"/>
        </w:rPr>
        <w:t>5</w:t>
      </w:r>
      <w:r w:rsidRPr="009E4B0E">
        <w:rPr>
          <w:rFonts w:ascii="Times New Roman" w:hAnsi="Times New Roman" w:cs="Times New Roman"/>
          <w:sz w:val="24"/>
          <w:szCs w:val="24"/>
        </w:rPr>
        <w:t>-01/</w:t>
      </w:r>
      <w:r w:rsidR="009E4B0E" w:rsidRPr="009E4B0E">
        <w:rPr>
          <w:rFonts w:ascii="Times New Roman" w:hAnsi="Times New Roman" w:cs="Times New Roman"/>
          <w:sz w:val="24"/>
          <w:szCs w:val="24"/>
        </w:rPr>
        <w:t>561</w:t>
      </w:r>
    </w:p>
    <w:p w14:paraId="2B3D7AB7" w14:textId="2E357DDF" w:rsidR="009C5EC1" w:rsidRPr="009E4B0E" w:rsidRDefault="009C5EC1" w:rsidP="009C5EC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E4B0E">
        <w:rPr>
          <w:rFonts w:ascii="Times New Roman" w:hAnsi="Times New Roman" w:cs="Times New Roman"/>
          <w:sz w:val="24"/>
          <w:szCs w:val="24"/>
        </w:rPr>
        <w:t>URBROJ: 2137-26-2</w:t>
      </w:r>
      <w:r w:rsidR="009E4B0E" w:rsidRPr="009E4B0E">
        <w:rPr>
          <w:rFonts w:ascii="Times New Roman" w:hAnsi="Times New Roman" w:cs="Times New Roman"/>
          <w:sz w:val="24"/>
          <w:szCs w:val="24"/>
        </w:rPr>
        <w:t>6</w:t>
      </w:r>
      <w:r w:rsidRPr="009E4B0E">
        <w:rPr>
          <w:rFonts w:ascii="Times New Roman" w:hAnsi="Times New Roman" w:cs="Times New Roman"/>
          <w:sz w:val="24"/>
          <w:szCs w:val="24"/>
        </w:rPr>
        <w:t>-</w:t>
      </w:r>
      <w:r w:rsidR="009E4B0E" w:rsidRPr="009E4B0E">
        <w:rPr>
          <w:rFonts w:ascii="Times New Roman" w:hAnsi="Times New Roman" w:cs="Times New Roman"/>
          <w:sz w:val="24"/>
          <w:szCs w:val="24"/>
        </w:rPr>
        <w:t>7</w:t>
      </w:r>
      <w:r w:rsidRPr="009E4B0E">
        <w:rPr>
          <w:rFonts w:ascii="Times New Roman" w:hAnsi="Times New Roman" w:cs="Times New Roman"/>
          <w:sz w:val="24"/>
          <w:szCs w:val="24"/>
        </w:rPr>
        <w:tab/>
      </w:r>
    </w:p>
    <w:p w14:paraId="4BEBDC33" w14:textId="60F5917F" w:rsidR="009C5EC1" w:rsidRDefault="009C5EC1" w:rsidP="0074305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E4B0E">
        <w:rPr>
          <w:rFonts w:ascii="Times New Roman" w:hAnsi="Times New Roman" w:cs="Times New Roman"/>
          <w:sz w:val="24"/>
          <w:szCs w:val="24"/>
        </w:rPr>
        <w:t>Koprivnica, 2</w:t>
      </w:r>
      <w:r w:rsidR="009E4B0E" w:rsidRPr="009E4B0E">
        <w:rPr>
          <w:rFonts w:ascii="Times New Roman" w:hAnsi="Times New Roman" w:cs="Times New Roman"/>
          <w:sz w:val="24"/>
          <w:szCs w:val="24"/>
        </w:rPr>
        <w:t>7</w:t>
      </w:r>
      <w:r w:rsidRPr="009E4B0E">
        <w:rPr>
          <w:rFonts w:ascii="Times New Roman" w:hAnsi="Times New Roman" w:cs="Times New Roman"/>
          <w:sz w:val="24"/>
          <w:szCs w:val="24"/>
        </w:rPr>
        <w:t>.0</w:t>
      </w:r>
      <w:r w:rsidR="009E4B0E" w:rsidRPr="009E4B0E">
        <w:rPr>
          <w:rFonts w:ascii="Times New Roman" w:hAnsi="Times New Roman" w:cs="Times New Roman"/>
          <w:sz w:val="24"/>
          <w:szCs w:val="24"/>
        </w:rPr>
        <w:t>7</w:t>
      </w:r>
      <w:r w:rsidRPr="009E4B0E">
        <w:rPr>
          <w:rFonts w:ascii="Times New Roman" w:hAnsi="Times New Roman" w:cs="Times New Roman"/>
          <w:sz w:val="24"/>
          <w:szCs w:val="24"/>
        </w:rPr>
        <w:t>.202</w:t>
      </w:r>
      <w:r w:rsidR="009E4B0E" w:rsidRPr="009E4B0E">
        <w:rPr>
          <w:rFonts w:ascii="Times New Roman" w:hAnsi="Times New Roman" w:cs="Times New Roman"/>
          <w:sz w:val="24"/>
          <w:szCs w:val="24"/>
        </w:rPr>
        <w:t>6</w:t>
      </w:r>
      <w:r w:rsidRPr="009E4B0E">
        <w:rPr>
          <w:rFonts w:ascii="Times New Roman" w:hAnsi="Times New Roman" w:cs="Times New Roman"/>
          <w:sz w:val="24"/>
          <w:szCs w:val="24"/>
        </w:rPr>
        <w:t>.</w:t>
      </w:r>
      <w:r w:rsidRPr="00132D70">
        <w:rPr>
          <w:rFonts w:ascii="Times New Roman" w:hAnsi="Times New Roman" w:cs="Times New Roman"/>
          <w:sz w:val="24"/>
          <w:szCs w:val="24"/>
        </w:rPr>
        <w:tab/>
      </w:r>
      <w:r w:rsidRPr="00132D70">
        <w:rPr>
          <w:rFonts w:ascii="Times New Roman" w:hAnsi="Times New Roman" w:cs="Times New Roman"/>
          <w:sz w:val="24"/>
          <w:szCs w:val="24"/>
        </w:rPr>
        <w:tab/>
      </w:r>
      <w:r w:rsidRPr="00132D70">
        <w:rPr>
          <w:rFonts w:ascii="Times New Roman" w:hAnsi="Times New Roman" w:cs="Times New Roman"/>
          <w:sz w:val="24"/>
          <w:szCs w:val="24"/>
        </w:rPr>
        <w:tab/>
      </w:r>
      <w:r w:rsidRPr="00132D70">
        <w:rPr>
          <w:rFonts w:ascii="Times New Roman" w:hAnsi="Times New Roman" w:cs="Times New Roman"/>
          <w:sz w:val="24"/>
          <w:szCs w:val="24"/>
        </w:rPr>
        <w:tab/>
      </w:r>
      <w:r w:rsidRPr="00132D70">
        <w:rPr>
          <w:rFonts w:ascii="Times New Roman" w:hAnsi="Times New Roman" w:cs="Times New Roman"/>
          <w:sz w:val="24"/>
          <w:szCs w:val="24"/>
        </w:rPr>
        <w:tab/>
      </w:r>
      <w:r w:rsidRPr="00132D70">
        <w:rPr>
          <w:rFonts w:ascii="Times New Roman" w:hAnsi="Times New Roman" w:cs="Times New Roman"/>
          <w:sz w:val="24"/>
          <w:szCs w:val="24"/>
        </w:rPr>
        <w:tab/>
      </w:r>
      <w:r w:rsidRPr="00132D70">
        <w:rPr>
          <w:rFonts w:ascii="Times New Roman" w:hAnsi="Times New Roman" w:cs="Times New Roman"/>
          <w:sz w:val="24"/>
          <w:szCs w:val="24"/>
        </w:rPr>
        <w:tab/>
      </w:r>
      <w:r w:rsidRPr="00132D70">
        <w:rPr>
          <w:rFonts w:ascii="Times New Roman" w:hAnsi="Times New Roman" w:cs="Times New Roman"/>
          <w:sz w:val="24"/>
          <w:szCs w:val="24"/>
        </w:rPr>
        <w:tab/>
      </w:r>
      <w:r w:rsidRPr="00132D70">
        <w:rPr>
          <w:rFonts w:ascii="Times New Roman" w:hAnsi="Times New Roman" w:cs="Times New Roman"/>
          <w:sz w:val="24"/>
          <w:szCs w:val="24"/>
        </w:rPr>
        <w:tab/>
      </w:r>
      <w:r w:rsidRPr="00132D70">
        <w:rPr>
          <w:rFonts w:ascii="Times New Roman" w:hAnsi="Times New Roman" w:cs="Times New Roman"/>
          <w:sz w:val="24"/>
          <w:szCs w:val="24"/>
        </w:rPr>
        <w:tab/>
      </w:r>
    </w:p>
    <w:p w14:paraId="326B63C6" w14:textId="099A6F1C" w:rsidR="009C5EC1" w:rsidRPr="00CE1FF1" w:rsidRDefault="009C5EC1" w:rsidP="009C5EC1">
      <w:pPr>
        <w:autoSpaceDE w:val="0"/>
        <w:autoSpaceDN w:val="0"/>
        <w:adjustRightInd w:val="0"/>
        <w:ind w:left="6021" w:firstLine="351"/>
        <w:rPr>
          <w:rFonts w:ascii="Times New Roman" w:hAnsi="Times New Roman" w:cs="Times New Roman"/>
          <w:sz w:val="24"/>
          <w:szCs w:val="24"/>
        </w:rPr>
      </w:pPr>
      <w:r w:rsidRPr="00CE1FF1">
        <w:rPr>
          <w:rFonts w:ascii="Times New Roman" w:hAnsi="Times New Roman" w:cs="Times New Roman"/>
          <w:sz w:val="24"/>
          <w:szCs w:val="24"/>
        </w:rPr>
        <w:t>Predsjedni</w:t>
      </w:r>
      <w:r w:rsidR="009E4B0E">
        <w:rPr>
          <w:rFonts w:ascii="Times New Roman" w:hAnsi="Times New Roman" w:cs="Times New Roman"/>
          <w:sz w:val="24"/>
          <w:szCs w:val="24"/>
        </w:rPr>
        <w:t>ca</w:t>
      </w:r>
    </w:p>
    <w:p w14:paraId="5CDF7533" w14:textId="77777777" w:rsidR="009C5EC1" w:rsidRPr="00CE1FF1" w:rsidRDefault="009C5EC1" w:rsidP="009C5EC1">
      <w:pPr>
        <w:autoSpaceDE w:val="0"/>
        <w:autoSpaceDN w:val="0"/>
        <w:adjustRightInd w:val="0"/>
        <w:ind w:left="5670" w:firstLine="351"/>
        <w:rPr>
          <w:rFonts w:ascii="Times New Roman" w:hAnsi="Times New Roman" w:cs="Times New Roman"/>
          <w:sz w:val="24"/>
          <w:szCs w:val="24"/>
        </w:rPr>
      </w:pPr>
      <w:r w:rsidRPr="00CE1FF1">
        <w:rPr>
          <w:rFonts w:ascii="Times New Roman" w:hAnsi="Times New Roman" w:cs="Times New Roman"/>
          <w:sz w:val="24"/>
          <w:szCs w:val="24"/>
        </w:rPr>
        <w:t xml:space="preserve">  Upravnog vijeća:</w:t>
      </w:r>
    </w:p>
    <w:p w14:paraId="33A77643" w14:textId="401654BA" w:rsidR="001462E4" w:rsidRPr="00132D70" w:rsidRDefault="001636EB" w:rsidP="001636EB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Đenis Sambol</w:t>
      </w:r>
    </w:p>
    <w:sectPr w:rsidR="001462E4" w:rsidRPr="00132D70" w:rsidSect="00C61186">
      <w:headerReference w:type="default" r:id="rId10"/>
      <w:footerReference w:type="default" r:id="rId11"/>
      <w:pgSz w:w="11906" w:h="16838"/>
      <w:pgMar w:top="141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CDC98" w14:textId="77777777" w:rsidR="00260D6A" w:rsidRDefault="00260D6A">
      <w:r>
        <w:separator/>
      </w:r>
    </w:p>
  </w:endnote>
  <w:endnote w:type="continuationSeparator" w:id="0">
    <w:p w14:paraId="796F4A01" w14:textId="77777777" w:rsidR="00260D6A" w:rsidRDefault="0026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6EE0" w14:textId="77777777" w:rsidR="00257A3A" w:rsidRDefault="00257A3A">
    <w:pPr>
      <w:rPr>
        <w:rStyle w:val="FakeCharacterSty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78FDE" w14:textId="77777777" w:rsidR="00260D6A" w:rsidRDefault="00260D6A">
      <w:r>
        <w:separator/>
      </w:r>
    </w:p>
  </w:footnote>
  <w:footnote w:type="continuationSeparator" w:id="0">
    <w:p w14:paraId="1F86FA66" w14:textId="77777777" w:rsidR="00260D6A" w:rsidRDefault="0026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656B7" w14:textId="77777777" w:rsidR="00257A3A" w:rsidRDefault="00257A3A">
    <w:pPr>
      <w:rPr>
        <w:rStyle w:val="FakeCharacter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6E4BCE4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80D16D6"/>
    <w:multiLevelType w:val="hybridMultilevel"/>
    <w:tmpl w:val="A63A83EC"/>
    <w:lvl w:ilvl="0" w:tplc="18CCA15A">
      <w:numFmt w:val="bullet"/>
      <w:lvlText w:val="-"/>
      <w:lvlJc w:val="left"/>
      <w:pPr>
        <w:ind w:left="1068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4A62A2"/>
    <w:multiLevelType w:val="multilevel"/>
    <w:tmpl w:val="79ECF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86355F"/>
    <w:multiLevelType w:val="hybridMultilevel"/>
    <w:tmpl w:val="F5845738"/>
    <w:lvl w:ilvl="0" w:tplc="99585B60"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DFD2B2B"/>
    <w:multiLevelType w:val="hybridMultilevel"/>
    <w:tmpl w:val="656C7CF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D5512"/>
    <w:multiLevelType w:val="hybridMultilevel"/>
    <w:tmpl w:val="0C7C5936"/>
    <w:lvl w:ilvl="0" w:tplc="BA561A3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F388C"/>
    <w:multiLevelType w:val="hybridMultilevel"/>
    <w:tmpl w:val="AD2AD872"/>
    <w:lvl w:ilvl="0" w:tplc="09927E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176AF"/>
    <w:multiLevelType w:val="hybridMultilevel"/>
    <w:tmpl w:val="7BF62CC4"/>
    <w:lvl w:ilvl="0" w:tplc="4C721E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1671F"/>
    <w:multiLevelType w:val="multilevel"/>
    <w:tmpl w:val="D19031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561307C"/>
    <w:multiLevelType w:val="hybridMultilevel"/>
    <w:tmpl w:val="BD2489C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708AD"/>
    <w:multiLevelType w:val="multilevel"/>
    <w:tmpl w:val="E6DC3B6A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53" w:hanging="1800"/>
      </w:pPr>
      <w:rPr>
        <w:rFonts w:hint="default"/>
      </w:rPr>
    </w:lvl>
  </w:abstractNum>
  <w:num w:numId="1" w16cid:durableId="1790316601">
    <w:abstractNumId w:val="4"/>
  </w:num>
  <w:num w:numId="2" w16cid:durableId="1239243487">
    <w:abstractNumId w:val="0"/>
  </w:num>
  <w:num w:numId="3" w16cid:durableId="2105372385">
    <w:abstractNumId w:val="1"/>
  </w:num>
  <w:num w:numId="4" w16cid:durableId="1678732400">
    <w:abstractNumId w:val="3"/>
  </w:num>
  <w:num w:numId="5" w16cid:durableId="1174027837">
    <w:abstractNumId w:val="10"/>
  </w:num>
  <w:num w:numId="6" w16cid:durableId="902834451">
    <w:abstractNumId w:val="7"/>
  </w:num>
  <w:num w:numId="7" w16cid:durableId="1903633828">
    <w:abstractNumId w:val="2"/>
  </w:num>
  <w:num w:numId="8" w16cid:durableId="997542285">
    <w:abstractNumId w:val="6"/>
  </w:num>
  <w:num w:numId="9" w16cid:durableId="1031036036">
    <w:abstractNumId w:val="5"/>
  </w:num>
  <w:num w:numId="10" w16cid:durableId="1547911433">
    <w:abstractNumId w:val="9"/>
  </w:num>
  <w:num w:numId="11" w16cid:durableId="916309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6BE"/>
    <w:rsid w:val="00002204"/>
    <w:rsid w:val="00011711"/>
    <w:rsid w:val="0001787B"/>
    <w:rsid w:val="00027550"/>
    <w:rsid w:val="000317A0"/>
    <w:rsid w:val="00042167"/>
    <w:rsid w:val="0004354D"/>
    <w:rsid w:val="00044299"/>
    <w:rsid w:val="0005255B"/>
    <w:rsid w:val="00053055"/>
    <w:rsid w:val="00062EC6"/>
    <w:rsid w:val="000749B4"/>
    <w:rsid w:val="00075E8E"/>
    <w:rsid w:val="00085E7D"/>
    <w:rsid w:val="00087753"/>
    <w:rsid w:val="00087ACC"/>
    <w:rsid w:val="00087B34"/>
    <w:rsid w:val="000A2E17"/>
    <w:rsid w:val="000A5CBE"/>
    <w:rsid w:val="000B0F9B"/>
    <w:rsid w:val="000B2825"/>
    <w:rsid w:val="000B31D5"/>
    <w:rsid w:val="000B47A1"/>
    <w:rsid w:val="000B5555"/>
    <w:rsid w:val="000B57BF"/>
    <w:rsid w:val="000C37E4"/>
    <w:rsid w:val="000C593A"/>
    <w:rsid w:val="000C6A45"/>
    <w:rsid w:val="000D5D22"/>
    <w:rsid w:val="000E3722"/>
    <w:rsid w:val="000E7B92"/>
    <w:rsid w:val="001042AA"/>
    <w:rsid w:val="00111D20"/>
    <w:rsid w:val="00122C87"/>
    <w:rsid w:val="00132D70"/>
    <w:rsid w:val="001334D2"/>
    <w:rsid w:val="00133FA5"/>
    <w:rsid w:val="00140888"/>
    <w:rsid w:val="001462E4"/>
    <w:rsid w:val="001636EB"/>
    <w:rsid w:val="001639CA"/>
    <w:rsid w:val="001845B4"/>
    <w:rsid w:val="00191401"/>
    <w:rsid w:val="00192589"/>
    <w:rsid w:val="001950B7"/>
    <w:rsid w:val="001A2FE8"/>
    <w:rsid w:val="001A5B66"/>
    <w:rsid w:val="001B3A02"/>
    <w:rsid w:val="001C450E"/>
    <w:rsid w:val="001E3B9D"/>
    <w:rsid w:val="001E5831"/>
    <w:rsid w:val="001E729C"/>
    <w:rsid w:val="001F04E2"/>
    <w:rsid w:val="001F3263"/>
    <w:rsid w:val="00202BD9"/>
    <w:rsid w:val="00204855"/>
    <w:rsid w:val="00204D7A"/>
    <w:rsid w:val="002307A6"/>
    <w:rsid w:val="0024315D"/>
    <w:rsid w:val="002555F7"/>
    <w:rsid w:val="00257A3A"/>
    <w:rsid w:val="00260D6A"/>
    <w:rsid w:val="00265A6C"/>
    <w:rsid w:val="0028090D"/>
    <w:rsid w:val="002848DF"/>
    <w:rsid w:val="00287A0A"/>
    <w:rsid w:val="002A33C6"/>
    <w:rsid w:val="002C5C79"/>
    <w:rsid w:val="002E060E"/>
    <w:rsid w:val="002E13C6"/>
    <w:rsid w:val="002E168C"/>
    <w:rsid w:val="002E3E7D"/>
    <w:rsid w:val="002E7594"/>
    <w:rsid w:val="002F06DE"/>
    <w:rsid w:val="00300F66"/>
    <w:rsid w:val="003015F4"/>
    <w:rsid w:val="003055E5"/>
    <w:rsid w:val="00315A5F"/>
    <w:rsid w:val="00316A37"/>
    <w:rsid w:val="00317A70"/>
    <w:rsid w:val="003205A6"/>
    <w:rsid w:val="0032717A"/>
    <w:rsid w:val="00335458"/>
    <w:rsid w:val="00341972"/>
    <w:rsid w:val="003449CA"/>
    <w:rsid w:val="003674DB"/>
    <w:rsid w:val="0037369E"/>
    <w:rsid w:val="00383A96"/>
    <w:rsid w:val="0038752A"/>
    <w:rsid w:val="00397129"/>
    <w:rsid w:val="003A0E93"/>
    <w:rsid w:val="003A35F2"/>
    <w:rsid w:val="003B4F6E"/>
    <w:rsid w:val="003B6061"/>
    <w:rsid w:val="003D4591"/>
    <w:rsid w:val="003D7C50"/>
    <w:rsid w:val="003E15C4"/>
    <w:rsid w:val="003F1B8A"/>
    <w:rsid w:val="003F7F1D"/>
    <w:rsid w:val="00422B0E"/>
    <w:rsid w:val="00423FEF"/>
    <w:rsid w:val="00431007"/>
    <w:rsid w:val="0043487C"/>
    <w:rsid w:val="0044150C"/>
    <w:rsid w:val="00463044"/>
    <w:rsid w:val="0046662A"/>
    <w:rsid w:val="00470F34"/>
    <w:rsid w:val="004760D9"/>
    <w:rsid w:val="00476F0D"/>
    <w:rsid w:val="00487175"/>
    <w:rsid w:val="004871FD"/>
    <w:rsid w:val="00490D7C"/>
    <w:rsid w:val="004A29CB"/>
    <w:rsid w:val="004A4770"/>
    <w:rsid w:val="004A4A9B"/>
    <w:rsid w:val="004A7372"/>
    <w:rsid w:val="004B253B"/>
    <w:rsid w:val="004B4C96"/>
    <w:rsid w:val="004E57DB"/>
    <w:rsid w:val="004F33E7"/>
    <w:rsid w:val="00503486"/>
    <w:rsid w:val="00511CD8"/>
    <w:rsid w:val="00534C3C"/>
    <w:rsid w:val="005417B8"/>
    <w:rsid w:val="0055207D"/>
    <w:rsid w:val="00563804"/>
    <w:rsid w:val="00565097"/>
    <w:rsid w:val="00565EB5"/>
    <w:rsid w:val="00590540"/>
    <w:rsid w:val="005A1D5A"/>
    <w:rsid w:val="005A63E2"/>
    <w:rsid w:val="005B52B0"/>
    <w:rsid w:val="005C1F0E"/>
    <w:rsid w:val="005C5A99"/>
    <w:rsid w:val="005C683F"/>
    <w:rsid w:val="005D6DE1"/>
    <w:rsid w:val="005D785D"/>
    <w:rsid w:val="005F0AEB"/>
    <w:rsid w:val="006116D5"/>
    <w:rsid w:val="00612DB1"/>
    <w:rsid w:val="0061494E"/>
    <w:rsid w:val="00626FC0"/>
    <w:rsid w:val="00633703"/>
    <w:rsid w:val="00636EA5"/>
    <w:rsid w:val="0065551E"/>
    <w:rsid w:val="00660A88"/>
    <w:rsid w:val="00667AC2"/>
    <w:rsid w:val="00670C1E"/>
    <w:rsid w:val="006759D8"/>
    <w:rsid w:val="006852C4"/>
    <w:rsid w:val="006A17E6"/>
    <w:rsid w:val="006A4803"/>
    <w:rsid w:val="006B1515"/>
    <w:rsid w:val="006B6A72"/>
    <w:rsid w:val="006C1FFB"/>
    <w:rsid w:val="006C404A"/>
    <w:rsid w:val="006E0BDD"/>
    <w:rsid w:val="006E3DF2"/>
    <w:rsid w:val="006E58A1"/>
    <w:rsid w:val="006F5656"/>
    <w:rsid w:val="007017A9"/>
    <w:rsid w:val="007023A9"/>
    <w:rsid w:val="007039B3"/>
    <w:rsid w:val="0070784E"/>
    <w:rsid w:val="00714E4B"/>
    <w:rsid w:val="00727E3A"/>
    <w:rsid w:val="0073063A"/>
    <w:rsid w:val="0074305C"/>
    <w:rsid w:val="007456BE"/>
    <w:rsid w:val="00752D33"/>
    <w:rsid w:val="00754B5F"/>
    <w:rsid w:val="00755221"/>
    <w:rsid w:val="007621BA"/>
    <w:rsid w:val="00763140"/>
    <w:rsid w:val="00787E9B"/>
    <w:rsid w:val="00794086"/>
    <w:rsid w:val="00794CC5"/>
    <w:rsid w:val="007968BC"/>
    <w:rsid w:val="007A6ABB"/>
    <w:rsid w:val="007B228D"/>
    <w:rsid w:val="007B4891"/>
    <w:rsid w:val="007C7D9C"/>
    <w:rsid w:val="007D050F"/>
    <w:rsid w:val="007D16DB"/>
    <w:rsid w:val="007D201D"/>
    <w:rsid w:val="007D4275"/>
    <w:rsid w:val="007D4546"/>
    <w:rsid w:val="007E1B0B"/>
    <w:rsid w:val="007E32D4"/>
    <w:rsid w:val="007E6067"/>
    <w:rsid w:val="007E797C"/>
    <w:rsid w:val="008030CA"/>
    <w:rsid w:val="00813C1C"/>
    <w:rsid w:val="00814C3B"/>
    <w:rsid w:val="00827A96"/>
    <w:rsid w:val="00831078"/>
    <w:rsid w:val="00851C79"/>
    <w:rsid w:val="00862AED"/>
    <w:rsid w:val="008666AC"/>
    <w:rsid w:val="008703C1"/>
    <w:rsid w:val="00894A27"/>
    <w:rsid w:val="008A423D"/>
    <w:rsid w:val="008A4513"/>
    <w:rsid w:val="008B0E9B"/>
    <w:rsid w:val="008B5EEA"/>
    <w:rsid w:val="008E2D9D"/>
    <w:rsid w:val="00912C9D"/>
    <w:rsid w:val="00923E92"/>
    <w:rsid w:val="00935972"/>
    <w:rsid w:val="00935F98"/>
    <w:rsid w:val="00937F30"/>
    <w:rsid w:val="00941945"/>
    <w:rsid w:val="009442BF"/>
    <w:rsid w:val="00945783"/>
    <w:rsid w:val="00971940"/>
    <w:rsid w:val="009736FA"/>
    <w:rsid w:val="0097494D"/>
    <w:rsid w:val="00983444"/>
    <w:rsid w:val="00990C07"/>
    <w:rsid w:val="009934F5"/>
    <w:rsid w:val="009A1757"/>
    <w:rsid w:val="009A2A02"/>
    <w:rsid w:val="009A4BD6"/>
    <w:rsid w:val="009B4831"/>
    <w:rsid w:val="009B5630"/>
    <w:rsid w:val="009C310B"/>
    <w:rsid w:val="009C5EC1"/>
    <w:rsid w:val="009D38D8"/>
    <w:rsid w:val="009E2586"/>
    <w:rsid w:val="009E4B0E"/>
    <w:rsid w:val="009F2D18"/>
    <w:rsid w:val="009F345F"/>
    <w:rsid w:val="009F3B77"/>
    <w:rsid w:val="00A024C4"/>
    <w:rsid w:val="00A1508B"/>
    <w:rsid w:val="00A23EB5"/>
    <w:rsid w:val="00A24E97"/>
    <w:rsid w:val="00A27886"/>
    <w:rsid w:val="00A302A4"/>
    <w:rsid w:val="00A57628"/>
    <w:rsid w:val="00A60CAE"/>
    <w:rsid w:val="00A60EFF"/>
    <w:rsid w:val="00A62AC5"/>
    <w:rsid w:val="00A64285"/>
    <w:rsid w:val="00A7309D"/>
    <w:rsid w:val="00A82E9F"/>
    <w:rsid w:val="00A85F3F"/>
    <w:rsid w:val="00A934D7"/>
    <w:rsid w:val="00A94420"/>
    <w:rsid w:val="00AC5EAD"/>
    <w:rsid w:val="00AD1C52"/>
    <w:rsid w:val="00AD21EE"/>
    <w:rsid w:val="00AD548E"/>
    <w:rsid w:val="00AE479E"/>
    <w:rsid w:val="00AE5BFB"/>
    <w:rsid w:val="00AF253B"/>
    <w:rsid w:val="00AF2C9D"/>
    <w:rsid w:val="00AF5295"/>
    <w:rsid w:val="00B2538C"/>
    <w:rsid w:val="00B257DE"/>
    <w:rsid w:val="00B40F1D"/>
    <w:rsid w:val="00B5354D"/>
    <w:rsid w:val="00B53AB3"/>
    <w:rsid w:val="00B60736"/>
    <w:rsid w:val="00B70097"/>
    <w:rsid w:val="00B736E0"/>
    <w:rsid w:val="00B84A28"/>
    <w:rsid w:val="00B868A9"/>
    <w:rsid w:val="00BA4223"/>
    <w:rsid w:val="00BB1267"/>
    <w:rsid w:val="00BB1B0A"/>
    <w:rsid w:val="00BC6368"/>
    <w:rsid w:val="00BE17BA"/>
    <w:rsid w:val="00BE31D4"/>
    <w:rsid w:val="00BE3911"/>
    <w:rsid w:val="00BF481A"/>
    <w:rsid w:val="00C0280C"/>
    <w:rsid w:val="00C11875"/>
    <w:rsid w:val="00C153BA"/>
    <w:rsid w:val="00C201F3"/>
    <w:rsid w:val="00C20517"/>
    <w:rsid w:val="00C23536"/>
    <w:rsid w:val="00C2499D"/>
    <w:rsid w:val="00C41F8D"/>
    <w:rsid w:val="00C4384B"/>
    <w:rsid w:val="00C43BF9"/>
    <w:rsid w:val="00C461EE"/>
    <w:rsid w:val="00C61186"/>
    <w:rsid w:val="00C62968"/>
    <w:rsid w:val="00C67A17"/>
    <w:rsid w:val="00C73137"/>
    <w:rsid w:val="00C73E68"/>
    <w:rsid w:val="00C74EB8"/>
    <w:rsid w:val="00C750C9"/>
    <w:rsid w:val="00C91C2E"/>
    <w:rsid w:val="00C93931"/>
    <w:rsid w:val="00CA46B5"/>
    <w:rsid w:val="00CB352B"/>
    <w:rsid w:val="00CB7E47"/>
    <w:rsid w:val="00CD6901"/>
    <w:rsid w:val="00CE1FF1"/>
    <w:rsid w:val="00CE686F"/>
    <w:rsid w:val="00CE7815"/>
    <w:rsid w:val="00CF3CC3"/>
    <w:rsid w:val="00D07B2D"/>
    <w:rsid w:val="00D16BFB"/>
    <w:rsid w:val="00D349AD"/>
    <w:rsid w:val="00D5047A"/>
    <w:rsid w:val="00D54310"/>
    <w:rsid w:val="00D61B87"/>
    <w:rsid w:val="00D63554"/>
    <w:rsid w:val="00D64DCD"/>
    <w:rsid w:val="00D662E8"/>
    <w:rsid w:val="00D67998"/>
    <w:rsid w:val="00D77FC6"/>
    <w:rsid w:val="00D84909"/>
    <w:rsid w:val="00D938C5"/>
    <w:rsid w:val="00DB2B45"/>
    <w:rsid w:val="00DB4A5A"/>
    <w:rsid w:val="00DD1AE2"/>
    <w:rsid w:val="00DD29FD"/>
    <w:rsid w:val="00DD6292"/>
    <w:rsid w:val="00DE61B4"/>
    <w:rsid w:val="00DE6B1B"/>
    <w:rsid w:val="00E01319"/>
    <w:rsid w:val="00E03523"/>
    <w:rsid w:val="00E15385"/>
    <w:rsid w:val="00E21CF3"/>
    <w:rsid w:val="00E268F1"/>
    <w:rsid w:val="00E276F6"/>
    <w:rsid w:val="00E27F61"/>
    <w:rsid w:val="00E304FF"/>
    <w:rsid w:val="00E30694"/>
    <w:rsid w:val="00E31282"/>
    <w:rsid w:val="00E36463"/>
    <w:rsid w:val="00E52575"/>
    <w:rsid w:val="00E5363B"/>
    <w:rsid w:val="00E576A1"/>
    <w:rsid w:val="00E62205"/>
    <w:rsid w:val="00E83C53"/>
    <w:rsid w:val="00E8414D"/>
    <w:rsid w:val="00E91D54"/>
    <w:rsid w:val="00EA0E87"/>
    <w:rsid w:val="00EA3F03"/>
    <w:rsid w:val="00EB08F0"/>
    <w:rsid w:val="00EC7302"/>
    <w:rsid w:val="00ED31FD"/>
    <w:rsid w:val="00EE1C53"/>
    <w:rsid w:val="00EF11C2"/>
    <w:rsid w:val="00EF5E46"/>
    <w:rsid w:val="00F15391"/>
    <w:rsid w:val="00F1750C"/>
    <w:rsid w:val="00F43C7E"/>
    <w:rsid w:val="00F5371E"/>
    <w:rsid w:val="00F56029"/>
    <w:rsid w:val="00F77A6B"/>
    <w:rsid w:val="00F81C11"/>
    <w:rsid w:val="00F90AA0"/>
    <w:rsid w:val="00FA1EDC"/>
    <w:rsid w:val="00FA797F"/>
    <w:rsid w:val="00FB0992"/>
    <w:rsid w:val="00FB0E95"/>
    <w:rsid w:val="00FB1DFD"/>
    <w:rsid w:val="00FB67F5"/>
    <w:rsid w:val="00FC3FD7"/>
    <w:rsid w:val="00FD326B"/>
    <w:rsid w:val="00FE31CE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8958"/>
  <w15:docId w15:val="{08AAD2B4-71FE-4F99-81A5-BBEBE62F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357" w:hanging="357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56BE"/>
    <w:pPr>
      <w:ind w:left="720"/>
      <w:contextualSpacing/>
    </w:pPr>
  </w:style>
  <w:style w:type="table" w:styleId="Reetkatablice">
    <w:name w:val="Table Grid"/>
    <w:basedOn w:val="Obinatablica"/>
    <w:uiPriority w:val="59"/>
    <w:rsid w:val="00B25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11">
    <w:name w:val="Tablica rešetke 4 - isticanje 11"/>
    <w:basedOn w:val="Obinatablica"/>
    <w:uiPriority w:val="49"/>
    <w:rsid w:val="00EC730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vijetlosjenanje-Isticanje1">
    <w:name w:val="Light Shading Accent 1"/>
    <w:basedOn w:val="Obinatablica"/>
    <w:uiPriority w:val="60"/>
    <w:rsid w:val="00AF529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AF529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AF529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AF529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">
    <w:name w:val="Light Shading"/>
    <w:basedOn w:val="Obinatablica"/>
    <w:uiPriority w:val="60"/>
    <w:rsid w:val="00511CD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76314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3140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71940"/>
    <w:rPr>
      <w:color w:val="0000FF" w:themeColor="hyperlink"/>
      <w:u w:val="single"/>
    </w:rPr>
  </w:style>
  <w:style w:type="character" w:customStyle="1" w:styleId="FakeCharacterStyle">
    <w:name w:val="FakeCharacterStyle"/>
    <w:hidden/>
    <w:rsid w:val="00794CC5"/>
    <w:rPr>
      <w:sz w:val="1"/>
      <w:szCs w:val="1"/>
    </w:rPr>
  </w:style>
  <w:style w:type="paragraph" w:styleId="Zaglavlje">
    <w:name w:val="header"/>
    <w:basedOn w:val="Normal"/>
    <w:link w:val="ZaglavljeChar"/>
    <w:uiPriority w:val="99"/>
    <w:unhideWhenUsed/>
    <w:rsid w:val="009C310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C310B"/>
  </w:style>
  <w:style w:type="paragraph" w:styleId="Podnoje">
    <w:name w:val="footer"/>
    <w:basedOn w:val="Normal"/>
    <w:link w:val="PodnojeChar"/>
    <w:uiPriority w:val="99"/>
    <w:unhideWhenUsed/>
    <w:rsid w:val="009C310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C310B"/>
  </w:style>
  <w:style w:type="paragraph" w:customStyle="1" w:styleId="ParagraphStyle0">
    <w:name w:val="ParagraphStyle0"/>
    <w:hidden/>
    <w:rsid w:val="00335458"/>
    <w:pPr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">
    <w:name w:val="ParagraphStyle1"/>
    <w:hidden/>
    <w:rsid w:val="00335458"/>
    <w:pPr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2">
    <w:name w:val="ParagraphStyle2"/>
    <w:hidden/>
    <w:rsid w:val="00335458"/>
    <w:pPr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3">
    <w:name w:val="ParagraphStyle3"/>
    <w:hidden/>
    <w:rsid w:val="00335458"/>
    <w:pPr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4">
    <w:name w:val="ParagraphStyle4"/>
    <w:hidden/>
    <w:rsid w:val="00335458"/>
    <w:pPr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5">
    <w:name w:val="ParagraphStyle5"/>
    <w:hidden/>
    <w:rsid w:val="00335458"/>
    <w:pPr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6">
    <w:name w:val="ParagraphStyle6"/>
    <w:hidden/>
    <w:rsid w:val="00335458"/>
    <w:pPr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7">
    <w:name w:val="ParagraphStyle7"/>
    <w:hidden/>
    <w:rsid w:val="00335458"/>
    <w:pPr>
      <w:spacing w:before="28" w:after="28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8">
    <w:name w:val="ParagraphStyle8"/>
    <w:hidden/>
    <w:rsid w:val="00335458"/>
    <w:pPr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9">
    <w:name w:val="ParagraphStyle9"/>
    <w:hidden/>
    <w:rsid w:val="00335458"/>
    <w:pPr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0">
    <w:name w:val="ParagraphStyle10"/>
    <w:hidden/>
    <w:rsid w:val="00335458"/>
    <w:pPr>
      <w:spacing w:before="28" w:after="28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1">
    <w:name w:val="ParagraphStyle11"/>
    <w:hidden/>
    <w:rsid w:val="00335458"/>
    <w:pPr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character" w:customStyle="1" w:styleId="CharacterStyle0">
    <w:name w:val="CharacterStyle0"/>
    <w:hidden/>
    <w:rsid w:val="00335458"/>
    <w:rPr>
      <w:rFonts w:ascii="Arial" w:eastAsia="Arial" w:hAnsi="Arial" w:cs="Arial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335458"/>
    <w:rPr>
      <w:rFonts w:ascii="Arial" w:eastAsia="Arial" w:hAnsi="Arial" w:cs="Arial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">
    <w:name w:val="CharacterStyle2"/>
    <w:hidden/>
    <w:rsid w:val="00335458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3">
    <w:name w:val="CharacterStyle3"/>
    <w:hidden/>
    <w:rsid w:val="00335458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335458"/>
    <w:rPr>
      <w:rFonts w:ascii="Arial" w:eastAsia="Arial" w:hAnsi="Arial" w:cs="Arial"/>
      <w:b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5">
    <w:name w:val="CharacterStyle5"/>
    <w:hidden/>
    <w:rsid w:val="00335458"/>
    <w:rPr>
      <w:rFonts w:ascii="Arial" w:eastAsia="Arial" w:hAnsi="Arial" w:cs="Arial"/>
      <w:b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6">
    <w:name w:val="CharacterStyle6"/>
    <w:hidden/>
    <w:rsid w:val="00335458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7">
    <w:name w:val="CharacterStyle7"/>
    <w:hidden/>
    <w:rsid w:val="00335458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8">
    <w:name w:val="CharacterStyle8"/>
    <w:hidden/>
    <w:rsid w:val="00335458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9">
    <w:name w:val="CharacterStyle9"/>
    <w:hidden/>
    <w:rsid w:val="00335458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0">
    <w:name w:val="CharacterStyle10"/>
    <w:hidden/>
    <w:rsid w:val="00335458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1">
    <w:name w:val="CharacterStyle11"/>
    <w:hidden/>
    <w:rsid w:val="00335458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kc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om-k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253F-CAB8-4C8E-92B9-9F1764BFA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4711</Words>
  <Characters>26854</Characters>
  <Application>Microsoft Office Word</Application>
  <DocSecurity>0</DocSecurity>
  <Lines>223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Korisnik555</dc:creator>
  <cp:lastModifiedBy>Dom KC</cp:lastModifiedBy>
  <cp:revision>2</cp:revision>
  <cp:lastPrinted>2026-07-15T06:23:00Z</cp:lastPrinted>
  <dcterms:created xsi:type="dcterms:W3CDTF">2026-07-22T10:08:00Z</dcterms:created>
  <dcterms:modified xsi:type="dcterms:W3CDTF">2026-07-22T10:08:00Z</dcterms:modified>
</cp:coreProperties>
</file>